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FD" w:rsidRDefault="002B0EFD" w:rsidP="002B0EFD">
      <w:pPr>
        <w:pStyle w:val="ConsPlusTitle"/>
        <w:jc w:val="center"/>
      </w:pPr>
      <w:r>
        <w:t>СТАВРОПОЛЬСКАЯ ГОРОДСКАЯ ДУМА</w:t>
      </w:r>
    </w:p>
    <w:p w:rsidR="002B0EFD" w:rsidRDefault="002B0EFD" w:rsidP="002B0EFD">
      <w:pPr>
        <w:pStyle w:val="ConsPlusTitle"/>
        <w:jc w:val="center"/>
      </w:pPr>
    </w:p>
    <w:p w:rsidR="002B0EFD" w:rsidRDefault="002B0EFD" w:rsidP="002B0EFD">
      <w:pPr>
        <w:pStyle w:val="ConsPlusTitle"/>
        <w:jc w:val="center"/>
      </w:pPr>
      <w:r>
        <w:t>РЕШЕНИЕ</w:t>
      </w:r>
    </w:p>
    <w:p w:rsidR="002B0EFD" w:rsidRDefault="002B0EFD" w:rsidP="002B0EFD">
      <w:pPr>
        <w:pStyle w:val="ConsPlusTitle"/>
        <w:jc w:val="center"/>
      </w:pPr>
      <w:r>
        <w:t>от 21 марта 2012 г. N 186</w:t>
      </w:r>
    </w:p>
    <w:p w:rsidR="002B0EFD" w:rsidRDefault="002B0EFD" w:rsidP="002B0EFD">
      <w:pPr>
        <w:pStyle w:val="ConsPlusTitle"/>
        <w:jc w:val="center"/>
      </w:pPr>
    </w:p>
    <w:p w:rsidR="002B0EFD" w:rsidRPr="002B0EFD" w:rsidRDefault="002B0EFD" w:rsidP="002B0EFD">
      <w:pPr>
        <w:pStyle w:val="ConsPlusTitle"/>
        <w:jc w:val="center"/>
        <w:rPr>
          <w:b w:val="0"/>
        </w:rPr>
      </w:pPr>
      <w:r w:rsidRPr="002B0EFD">
        <w:rPr>
          <w:b w:val="0"/>
        </w:rPr>
        <w:t>ОБ УТВЕРЖДЕНИИ ПОЛОЖЕНИЯ О ФОРМИРОВАНИИ, ПОДГОТОВКЕ</w:t>
      </w:r>
    </w:p>
    <w:p w:rsidR="002B0EFD" w:rsidRPr="002B0EFD" w:rsidRDefault="002B0EFD" w:rsidP="002B0EFD">
      <w:pPr>
        <w:pStyle w:val="ConsPlusTitle"/>
        <w:jc w:val="center"/>
        <w:rPr>
          <w:b w:val="0"/>
        </w:rPr>
      </w:pPr>
      <w:r w:rsidRPr="002B0EFD">
        <w:rPr>
          <w:b w:val="0"/>
        </w:rPr>
        <w:t xml:space="preserve">И </w:t>
      </w:r>
      <w:proofErr w:type="gramStart"/>
      <w:r w:rsidRPr="002B0EFD">
        <w:rPr>
          <w:b w:val="0"/>
        </w:rPr>
        <w:t>ИСПОЛ</w:t>
      </w:r>
      <w:r>
        <w:rPr>
          <w:b w:val="0"/>
        </w:rPr>
        <w:t>ЬЗОВАНИИ</w:t>
      </w:r>
      <w:proofErr w:type="gramEnd"/>
      <w:r>
        <w:rPr>
          <w:b w:val="0"/>
        </w:rPr>
        <w:t xml:space="preserve"> МУНИЦИПАЛЬНОГО РЕЗЕРВА </w:t>
      </w:r>
      <w:r w:rsidRPr="002B0EFD">
        <w:rPr>
          <w:b w:val="0"/>
        </w:rPr>
        <w:t>УПРАВЛЕНЧЕСКИХ</w:t>
      </w:r>
      <w:r>
        <w:rPr>
          <w:b w:val="0"/>
        </w:rPr>
        <w:t xml:space="preserve"> </w:t>
      </w:r>
      <w:r w:rsidRPr="002B0EFD">
        <w:rPr>
          <w:b w:val="0"/>
        </w:rPr>
        <w:t>КАДРОВ ГОРОДА СТАВРОПОЛЯ, ПОЛОЖЕНИЯ О ФОРМИРОВАНИИ</w:t>
      </w:r>
      <w:r>
        <w:rPr>
          <w:b w:val="0"/>
        </w:rPr>
        <w:t xml:space="preserve"> </w:t>
      </w:r>
      <w:r w:rsidRPr="002B0EFD">
        <w:rPr>
          <w:b w:val="0"/>
        </w:rPr>
        <w:t>КАДРОВОГО РЕЗЕРВА ДЛЯ ЗАМЕЩЕНИЯ ВАКАНТНЫХ ДОЛЖНОСТЕЙ</w:t>
      </w:r>
      <w:r>
        <w:rPr>
          <w:b w:val="0"/>
        </w:rPr>
        <w:t xml:space="preserve"> </w:t>
      </w:r>
      <w:r w:rsidRPr="002B0EFD">
        <w:rPr>
          <w:b w:val="0"/>
        </w:rPr>
        <w:t>МУНИЦИПАЛЬНОЙ СЛУЖБЫ В ГОРОДЕ СТАВРОПОЛЕ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rStyle w:val="a3"/>
            <w:u w:val="none"/>
          </w:rPr>
          <w:t>законом</w:t>
        </w:r>
      </w:hyperlink>
      <w:r>
        <w:t xml:space="preserve"> "О муниципальной службе в Российской Федерации", </w:t>
      </w:r>
      <w:hyperlink r:id="rId5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Ставропольского края от 26 января 2009 г. N 37 "Об утверждении Положения о формировании, ведении, подготовке и использовании резерва управленческих кадров Ставропольского края" Ставропольская городская Дума решила: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>1. Утвердить: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rStyle w:val="a3"/>
            <w:u w:val="none"/>
          </w:rPr>
          <w:t>Положение</w:t>
        </w:r>
      </w:hyperlink>
      <w:r>
        <w:t xml:space="preserve"> о формировании, подготовке и использовании муниципального резерва управленческих кадров города Ставрополя согласно приложению 1.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1.2. </w:t>
      </w:r>
      <w:hyperlink w:anchor="P255" w:history="1">
        <w:r>
          <w:rPr>
            <w:rStyle w:val="a3"/>
            <w:u w:val="none"/>
          </w:rPr>
          <w:t>Положение</w:t>
        </w:r>
      </w:hyperlink>
      <w:r>
        <w:t xml:space="preserve"> о формировании кадрового резерва для замещения вакантных должностей муниципальной службы в городе Ставрополе согласно приложению 2.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расходы, связанные с проведением органами местного самоуправления города Ставрополя, отраслевыми (функциональными) и территориальными органами администрации города Ставрополя отборов претендентов для включения в муниципальный резерв управленческих кадров и кадровый резерв для замещения вакантных должностей муниципальной службы в органах местного самоуправления города Ставрополя, отраслевых (функциональных) и территориальных органах администрации города Ставрополя, осуществляются за счет средств бюджета города Ставрополя.</w:t>
      </w:r>
      <w:proofErr w:type="gramEnd"/>
    </w:p>
    <w:p w:rsidR="002B0EFD" w:rsidRDefault="002B0EFD" w:rsidP="002B0EFD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 в газете "Вечерний Ставрополь".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right"/>
      </w:pPr>
      <w:r>
        <w:t>Глава города Ставрополя</w:t>
      </w:r>
    </w:p>
    <w:p w:rsidR="002B0EFD" w:rsidRDefault="002B0EFD" w:rsidP="002B0EFD">
      <w:pPr>
        <w:pStyle w:val="ConsPlusNormal"/>
        <w:jc w:val="right"/>
      </w:pPr>
      <w:r>
        <w:t>Г.С.КОЛЯГИН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right"/>
      </w:pPr>
      <w:r>
        <w:lastRenderedPageBreak/>
        <w:t>Приложение 1</w:t>
      </w:r>
    </w:p>
    <w:p w:rsidR="002B0EFD" w:rsidRDefault="002B0EFD" w:rsidP="002B0EFD">
      <w:pPr>
        <w:pStyle w:val="ConsPlusNormal"/>
        <w:jc w:val="right"/>
      </w:pPr>
      <w:r>
        <w:t>к решению</w:t>
      </w:r>
    </w:p>
    <w:p w:rsidR="002B0EFD" w:rsidRDefault="002B0EFD" w:rsidP="002B0EFD">
      <w:pPr>
        <w:pStyle w:val="ConsPlusNormal"/>
        <w:jc w:val="right"/>
      </w:pPr>
      <w:r>
        <w:t>Ставропольской городской Думы</w:t>
      </w:r>
    </w:p>
    <w:p w:rsidR="002B0EFD" w:rsidRDefault="002B0EFD" w:rsidP="002B0EFD">
      <w:pPr>
        <w:pStyle w:val="ConsPlusNormal"/>
        <w:jc w:val="right"/>
      </w:pPr>
      <w:r>
        <w:t>от 21 марта 2012 г. N 186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Title"/>
        <w:jc w:val="center"/>
      </w:pPr>
      <w:bookmarkStart w:id="0" w:name="P35"/>
      <w:bookmarkEnd w:id="0"/>
      <w:r>
        <w:t>ПОЛОЖЕНИЕ</w:t>
      </w:r>
    </w:p>
    <w:p w:rsidR="002B0EFD" w:rsidRDefault="002B0EFD" w:rsidP="002B0EFD">
      <w:pPr>
        <w:pStyle w:val="ConsPlusTitle"/>
        <w:jc w:val="center"/>
      </w:pPr>
      <w:r>
        <w:t xml:space="preserve">О ФОРМИРОВАНИИ, ПОДГОТОВКЕ И ИСПОЛЬЗОВАНИИ </w:t>
      </w:r>
      <w:proofErr w:type="gramStart"/>
      <w:r>
        <w:t>МУНИЦИПАЛЬНОГО</w:t>
      </w:r>
      <w:proofErr w:type="gramEnd"/>
    </w:p>
    <w:p w:rsidR="002B0EFD" w:rsidRDefault="002B0EFD" w:rsidP="002B0EFD">
      <w:pPr>
        <w:pStyle w:val="ConsPlusTitle"/>
        <w:jc w:val="center"/>
      </w:pPr>
      <w:r>
        <w:t>РЕЗЕРВА УПРАВЛЕНЧЕСКИХ КАДРОВ ГОРОДА СТАВРОПОЛЯ</w:t>
      </w:r>
    </w:p>
    <w:p w:rsidR="002B0EFD" w:rsidRDefault="002B0EFD" w:rsidP="002B0EFD">
      <w:pPr>
        <w:pStyle w:val="ConsPlusNormal"/>
        <w:jc w:val="center"/>
      </w:pPr>
      <w:r>
        <w:t>Список изменяющих документов</w:t>
      </w:r>
    </w:p>
    <w:p w:rsidR="002B0EFD" w:rsidRDefault="002B0EFD" w:rsidP="002B0EF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</w:t>
      </w:r>
      <w:proofErr w:type="gramEnd"/>
    </w:p>
    <w:p w:rsidR="002B0EFD" w:rsidRDefault="002B0EFD" w:rsidP="002B0EFD">
      <w:pPr>
        <w:pStyle w:val="ConsPlusNormal"/>
        <w:jc w:val="center"/>
      </w:pPr>
      <w:r>
        <w:t>от 18.09.2013 N 411)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center"/>
      </w:pPr>
      <w:r>
        <w:t>1. Общие положения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>1.1. Настоящее Положение о формировании, подготовке и использовании муниципального резерва управленческих кадров города Ставрополя (далее - Положение) определяет порядок формирования, подготовки и использования муниципального резерва управленческих кадров города Ставрополя (далее - резерв).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Правовую основу формирования, подготовки и использования резерва составляют </w:t>
      </w:r>
      <w:hyperlink r:id="rId7" w:history="1">
        <w:r>
          <w:rPr>
            <w:rStyle w:val="a3"/>
            <w:u w:val="none"/>
          </w:rPr>
          <w:t>Конституция</w:t>
        </w:r>
      </w:hyperlink>
      <w:r>
        <w:t xml:space="preserve"> Российской Федерации, федеральные законы "</w:t>
      </w:r>
      <w:hyperlink r:id="rId8" w:history="1">
        <w:r>
          <w:rPr>
            <w:rStyle w:val="a3"/>
            <w:u w:val="none"/>
          </w:rPr>
          <w:t>Об общих принципах</w:t>
        </w:r>
      </w:hyperlink>
      <w:r>
        <w:t xml:space="preserve"> организации местного самоуправления в Российской Федерации", "</w:t>
      </w:r>
      <w:hyperlink r:id="rId9" w:history="1">
        <w:r>
          <w:rPr>
            <w:rStyle w:val="a3"/>
            <w:u w:val="none"/>
          </w:rPr>
          <w:t>О муниципальной службе</w:t>
        </w:r>
      </w:hyperlink>
      <w:r>
        <w:t xml:space="preserve"> в Российской Федерации", иные федеральные законы, </w:t>
      </w:r>
      <w:hyperlink r:id="rId10" w:history="1">
        <w:r>
          <w:rPr>
            <w:rStyle w:val="a3"/>
            <w:u w:val="none"/>
          </w:rPr>
          <w:t>Закон</w:t>
        </w:r>
      </w:hyperlink>
      <w:r>
        <w:t xml:space="preserve"> Ставропольского края от 18 декабря 2007 г. N 65-кз "О Реестре должностей муниципальной службы в Ставропольском крае", </w:t>
      </w:r>
      <w:hyperlink r:id="rId11" w:history="1">
        <w:r>
          <w:rPr>
            <w:rStyle w:val="a3"/>
            <w:u w:val="none"/>
          </w:rPr>
          <w:t>постановление</w:t>
        </w:r>
      </w:hyperlink>
      <w:r>
        <w:t xml:space="preserve"> Губернатора Ставропольского края от 26 января 2009 г. N 37</w:t>
      </w:r>
      <w:proofErr w:type="gramEnd"/>
      <w:r>
        <w:t xml:space="preserve"> "Об утверждении Положения о формировании, ведении, подготовке и использовании резерва управленческих кадров Ставропольского края", иные нормативные правовые акты Ставропольского края, </w:t>
      </w:r>
      <w:hyperlink r:id="rId12" w:history="1">
        <w:r>
          <w:rPr>
            <w:rStyle w:val="a3"/>
            <w:u w:val="none"/>
          </w:rPr>
          <w:t>Устав</w:t>
        </w:r>
      </w:hyperlink>
      <w:r>
        <w:t xml:space="preserve"> муниципального образования города Ставрополя Ставропольского края, муниципальные правовые акты города Ставрополя, а также настоящее Положение.</w:t>
      </w:r>
    </w:p>
    <w:p w:rsidR="002B0EFD" w:rsidRDefault="002B0EFD" w:rsidP="002B0EFD">
      <w:pPr>
        <w:pStyle w:val="ConsPlusNormal"/>
        <w:ind w:firstLine="540"/>
        <w:jc w:val="both"/>
      </w:pPr>
      <w:r>
        <w:t>1.3. Под резервом понимается специально сформированный на основе индивидуального отбора и комплексной оценки состав высококвалифицированных специалистов, положительно оцениваемых по результатам их деятельности, обладающих необходимыми профессиональными, деловыми, личностными и морально-этическими качествами для выдвижения на отдельные должности муниципальной службы в органах местного самоуправления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1.4. Резерв формируется в целях: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повышения качества и эффективности </w:t>
      </w:r>
      <w:proofErr w:type="gramStart"/>
      <w:r>
        <w:t>работы органов местного самоуправления города Ставрополя</w:t>
      </w:r>
      <w:proofErr w:type="gramEnd"/>
      <w:r>
        <w:t>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обеспечения органов местного самоуправления города Ставрополя </w:t>
      </w:r>
      <w:r>
        <w:lastRenderedPageBreak/>
        <w:t>специалистами, отвечающими современным требованиям в области муниципального управления;</w:t>
      </w:r>
    </w:p>
    <w:p w:rsidR="002B0EFD" w:rsidRDefault="002B0EFD" w:rsidP="002B0EFD">
      <w:pPr>
        <w:pStyle w:val="ConsPlusNormal"/>
        <w:ind w:firstLine="540"/>
        <w:jc w:val="both"/>
      </w:pPr>
      <w:r>
        <w:t>обеспечения непрерывности и преемственности во всех сферах управления.</w:t>
      </w:r>
    </w:p>
    <w:p w:rsidR="002B0EFD" w:rsidRDefault="002B0EFD" w:rsidP="002B0EFD">
      <w:pPr>
        <w:pStyle w:val="ConsPlusNormal"/>
        <w:ind w:firstLine="540"/>
        <w:jc w:val="both"/>
      </w:pPr>
      <w:r>
        <w:t>1.5. При формировании резерва должны соблюдаться принципы:</w:t>
      </w:r>
    </w:p>
    <w:p w:rsidR="002B0EFD" w:rsidRDefault="002B0EFD" w:rsidP="002B0EFD">
      <w:pPr>
        <w:pStyle w:val="ConsPlusNormal"/>
        <w:ind w:firstLine="540"/>
        <w:jc w:val="both"/>
      </w:pPr>
      <w:r>
        <w:t>законности;</w:t>
      </w:r>
    </w:p>
    <w:p w:rsidR="002B0EFD" w:rsidRDefault="002B0EFD" w:rsidP="002B0EFD">
      <w:pPr>
        <w:pStyle w:val="ConsPlusNormal"/>
        <w:ind w:firstLine="540"/>
        <w:jc w:val="both"/>
      </w:pPr>
      <w:r>
        <w:t>доступности информации о резерве;</w:t>
      </w:r>
    </w:p>
    <w:p w:rsidR="002B0EFD" w:rsidRDefault="002B0EFD" w:rsidP="002B0EFD">
      <w:pPr>
        <w:pStyle w:val="ConsPlusNormal"/>
        <w:ind w:firstLine="540"/>
        <w:jc w:val="both"/>
      </w:pPr>
      <w:r>
        <w:t>добровольности участия в отборе для включения в резерв;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13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объективности оценки профессиональных и личностных качеств лиц, претендующих на включение в резерв (далее - претенденты);</w:t>
      </w:r>
    </w:p>
    <w:p w:rsidR="002B0EFD" w:rsidRDefault="002B0EFD" w:rsidP="002B0EFD">
      <w:pPr>
        <w:pStyle w:val="ConsPlusNormal"/>
        <w:ind w:firstLine="540"/>
        <w:jc w:val="both"/>
      </w:pPr>
      <w:r>
        <w:t>соблюдения равенства прав претендентов при формировании резерва;</w:t>
      </w:r>
    </w:p>
    <w:p w:rsidR="002B0EFD" w:rsidRDefault="002B0EFD" w:rsidP="002B0EFD">
      <w:pPr>
        <w:pStyle w:val="ConsPlusNormal"/>
        <w:ind w:firstLine="540"/>
        <w:jc w:val="both"/>
      </w:pPr>
      <w:r>
        <w:t>создания условий для профессионального развития лиц, включенных в резерв;</w:t>
      </w:r>
    </w:p>
    <w:p w:rsidR="002B0EFD" w:rsidRDefault="002B0EFD" w:rsidP="002B0EFD">
      <w:pPr>
        <w:pStyle w:val="ConsPlusNormal"/>
        <w:ind w:firstLine="540"/>
        <w:jc w:val="both"/>
      </w:pPr>
      <w:r>
        <w:t>эффективности использования резерва;</w:t>
      </w:r>
    </w:p>
    <w:p w:rsidR="002B0EFD" w:rsidRDefault="002B0EFD" w:rsidP="002B0EFD">
      <w:pPr>
        <w:pStyle w:val="ConsPlusNormal"/>
        <w:ind w:firstLine="540"/>
        <w:jc w:val="both"/>
      </w:pPr>
      <w:r>
        <w:t>непрерывности работы с резервом и постоянного обновления его состава.</w:t>
      </w:r>
    </w:p>
    <w:p w:rsidR="002B0EFD" w:rsidRDefault="002B0EFD" w:rsidP="002B0EFD">
      <w:pPr>
        <w:pStyle w:val="ConsPlusNormal"/>
        <w:ind w:firstLine="540"/>
        <w:jc w:val="both"/>
      </w:pPr>
      <w:r>
        <w:t>1.6. Резерв формируется на высшие и главные группы должностей муниципальной службы в соответствии с перечнем должностей муниципальной службы, на которые формируется муниципальный резерв управленческих кадров города Ставрополя (далее - перечень должностей), за исключением перечня должностей, на замещение которых формируется резерв управленческих кадров Ставропольского края, утверждаемый Губернатором Ставропольского края.</w:t>
      </w:r>
    </w:p>
    <w:p w:rsidR="002B0EFD" w:rsidRDefault="002B0EFD" w:rsidP="002B0EFD">
      <w:pPr>
        <w:pStyle w:val="ConsPlusNormal"/>
        <w:ind w:firstLine="540"/>
        <w:jc w:val="both"/>
      </w:pPr>
      <w:r>
        <w:t>Перечень должностей в Ставропольской городской Думе утверждается правовым актом, издаваемым главой города Ставрополя, перечень должностей в администрации города Ставрополя утверждается правовым актом, издаваемым главой администрации города Ставрополя.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center"/>
      </w:pPr>
      <w:r>
        <w:t>2. Формирование резерва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>2.1. Отбор претендентов для включения в резе</w:t>
      </w:r>
      <w:proofErr w:type="gramStart"/>
      <w:r>
        <w:t>рв в Ст</w:t>
      </w:r>
      <w:proofErr w:type="gramEnd"/>
      <w:r>
        <w:t>авропольской городской Думе осуществляет комиссия по формированию, подготовке и использованию муниципального резерва управленческих кадров города Ставрополя (далее - комиссия), создаваемая правовым актом главы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Отбор претендентов для включения в резерв в администрации города Ставрополя осуществляет комиссия по формированию, подготовке и использованию муниципального резерва управленческих кадров города Ставрополя (далее - комиссия), создаваемая правовым актом главы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2.2. Отбор претендентов для включения в резе</w:t>
      </w:r>
      <w:proofErr w:type="gramStart"/>
      <w:r>
        <w:t>рв в Ст</w:t>
      </w:r>
      <w:proofErr w:type="gramEnd"/>
      <w:r>
        <w:t xml:space="preserve">авропольской городской Думе, администрации города Ставрополя осуществляется на основании перечня должностей с учетом квалификационных и иных </w:t>
      </w:r>
      <w:r>
        <w:lastRenderedPageBreak/>
        <w:t>требований, предъявляемых к претендентам. Необходимая численность резерва определяется из расчета не более трех претендентов на каждую должность, на которую формируется резерв.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2.3. </w:t>
      </w:r>
      <w:hyperlink r:id="rId14" w:history="1">
        <w:r>
          <w:rPr>
            <w:rStyle w:val="a3"/>
            <w:u w:val="none"/>
          </w:rPr>
          <w:t>Положение</w:t>
        </w:r>
      </w:hyperlink>
      <w:r>
        <w:t xml:space="preserve"> о комиссии, ее состав утверждаются в Ставропольской городской Думе правовым актом, издаваемым главой города Ставрополя, в администрации города Ставрополя - правовым актом, издаваемым главой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2.4. В резе</w:t>
      </w:r>
      <w:proofErr w:type="gramStart"/>
      <w:r>
        <w:t>рв вкл</w:t>
      </w:r>
      <w:proofErr w:type="gramEnd"/>
      <w:r>
        <w:t>ючаются граждане Российской Федерации приоритетно в возрасте от 25 до 55 лет, владеющие государственным языком Российской Федерации, имеющие высшее профессиональное образование и соответствующие установленным квалификационным требованиям к должности, на которую формируется резерв.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15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2.5. Резерв формируется на основании:</w:t>
      </w:r>
    </w:p>
    <w:p w:rsidR="002B0EFD" w:rsidRDefault="002B0EFD" w:rsidP="002B0EFD">
      <w:pPr>
        <w:pStyle w:val="ConsPlusNormal"/>
        <w:ind w:firstLine="540"/>
        <w:jc w:val="both"/>
      </w:pPr>
      <w:bookmarkStart w:id="1" w:name="P73"/>
      <w:bookmarkEnd w:id="1"/>
      <w:r>
        <w:t>2.5.1. Предложений лиц, замещающих должности, на которые формируется резерв.</w:t>
      </w:r>
    </w:p>
    <w:p w:rsidR="002B0EFD" w:rsidRDefault="002B0EFD" w:rsidP="002B0EFD">
      <w:pPr>
        <w:pStyle w:val="ConsPlusNormal"/>
        <w:ind w:firstLine="540"/>
        <w:jc w:val="both"/>
      </w:pPr>
      <w:bookmarkStart w:id="2" w:name="P74"/>
      <w:bookmarkEnd w:id="2"/>
      <w:r>
        <w:t>2.5.2. Предложений главы города Ставрополя, главы администрации города Ставрополя, первых заместителей (заместителей) главы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2.5.3. Заявлений лиц, представивших свою кандидатуру для включения в резерв в порядке самовыдвижения (далее - претенденты в порядке самовыдвижения).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2.6. Предложения, представляемые в комиссию в соответствии с </w:t>
      </w:r>
      <w:hyperlink w:anchor="P73" w:history="1">
        <w:r>
          <w:rPr>
            <w:rStyle w:val="a3"/>
            <w:u w:val="none"/>
          </w:rPr>
          <w:t>пунктами 2.5.1</w:t>
        </w:r>
      </w:hyperlink>
      <w:r>
        <w:t xml:space="preserve">, </w:t>
      </w:r>
      <w:hyperlink w:anchor="P74" w:history="1">
        <w:r>
          <w:rPr>
            <w:rStyle w:val="a3"/>
            <w:u w:val="none"/>
          </w:rPr>
          <w:t>2.5.2</w:t>
        </w:r>
      </w:hyperlink>
      <w:r>
        <w:t xml:space="preserve"> настоящего Положения, должны содержать следующие сведения:</w:t>
      </w:r>
    </w:p>
    <w:p w:rsidR="002B0EFD" w:rsidRDefault="002B0EFD" w:rsidP="002B0EFD">
      <w:pPr>
        <w:pStyle w:val="ConsPlusNormal"/>
        <w:ind w:firstLine="540"/>
        <w:jc w:val="both"/>
      </w:pPr>
      <w:r>
        <w:t>фамилия, имя, отчество претендента;</w:t>
      </w:r>
    </w:p>
    <w:p w:rsidR="002B0EFD" w:rsidRDefault="002B0EFD" w:rsidP="002B0EFD">
      <w:pPr>
        <w:pStyle w:val="ConsPlusNormal"/>
        <w:ind w:firstLine="540"/>
        <w:jc w:val="both"/>
      </w:pPr>
      <w:r>
        <w:t>дата рождения претендента;</w:t>
      </w:r>
    </w:p>
    <w:p w:rsidR="002B0EFD" w:rsidRDefault="002B0EFD" w:rsidP="002B0EFD">
      <w:pPr>
        <w:pStyle w:val="ConsPlusNormal"/>
        <w:ind w:firstLine="540"/>
        <w:jc w:val="both"/>
      </w:pPr>
      <w:r>
        <w:t>сведения о наличии профессионального образования и специальности по образованию;</w:t>
      </w:r>
    </w:p>
    <w:p w:rsidR="002B0EFD" w:rsidRDefault="002B0EFD" w:rsidP="002B0EFD">
      <w:pPr>
        <w:pStyle w:val="ConsPlusNormal"/>
        <w:ind w:firstLine="540"/>
        <w:jc w:val="both"/>
      </w:pPr>
      <w:r>
        <w:t>сведения о должности, замещаемой претендентом на момент представления предложений.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К предложениям, представляемым в соответствии с </w:t>
      </w:r>
      <w:hyperlink w:anchor="P73" w:history="1">
        <w:r>
          <w:rPr>
            <w:rStyle w:val="a3"/>
            <w:u w:val="none"/>
          </w:rPr>
          <w:t>пунктами 2.5.1</w:t>
        </w:r>
      </w:hyperlink>
      <w:r>
        <w:t xml:space="preserve">, </w:t>
      </w:r>
      <w:hyperlink w:anchor="P74" w:history="1">
        <w:r>
          <w:rPr>
            <w:rStyle w:val="a3"/>
            <w:u w:val="none"/>
          </w:rPr>
          <w:t>2.5.2</w:t>
        </w:r>
      </w:hyperlink>
      <w:r>
        <w:t xml:space="preserve"> настоящего Положения, прилагаются: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личное </w:t>
      </w:r>
      <w:hyperlink w:anchor="P214" w:history="1">
        <w:r>
          <w:rPr>
            <w:rStyle w:val="a3"/>
            <w:u w:val="none"/>
          </w:rPr>
          <w:t>заявление</w:t>
        </w:r>
      </w:hyperlink>
      <w:r>
        <w:t xml:space="preserve"> претендента </w:t>
      </w:r>
      <w:proofErr w:type="gramStart"/>
      <w:r>
        <w:t>на участие в отборе для включения в резерв по форме</w:t>
      </w:r>
      <w:proofErr w:type="gramEnd"/>
      <w:r>
        <w:t xml:space="preserve"> согласно приложению 1 к настоящему Положению;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16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полная биографическая справка (</w:t>
      </w:r>
      <w:proofErr w:type="spellStart"/>
      <w:r>
        <w:t>справка-объективка</w:t>
      </w:r>
      <w:proofErr w:type="spellEnd"/>
      <w:r>
        <w:t>) претендента;</w:t>
      </w:r>
    </w:p>
    <w:p w:rsidR="002B0EFD" w:rsidRDefault="002B0EFD" w:rsidP="002B0EFD">
      <w:pPr>
        <w:pStyle w:val="ConsPlusNormal"/>
        <w:ind w:firstLine="540"/>
        <w:jc w:val="both"/>
      </w:pPr>
      <w:r>
        <w:t>характеристика профессиональных, деловых и личностных каче</w:t>
      </w:r>
      <w:proofErr w:type="gramStart"/>
      <w:r>
        <w:t>ств пр</w:t>
      </w:r>
      <w:proofErr w:type="gramEnd"/>
      <w:r>
        <w:t xml:space="preserve">етендента объемом не более 2 страниц машинописного текста (далее - характеристика). Требования к содержанию характеристики определены </w:t>
      </w:r>
      <w:hyperlink w:anchor="P97" w:history="1">
        <w:r>
          <w:rPr>
            <w:rStyle w:val="a3"/>
            <w:u w:val="none"/>
          </w:rPr>
          <w:t>пунктом 2.8</w:t>
        </w:r>
      </w:hyperlink>
      <w:r>
        <w:t xml:space="preserve"> настоящего Положения;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rStyle w:val="a3"/>
            <w:u w:val="none"/>
          </w:rPr>
          <w:t>Решение</w:t>
        </w:r>
      </w:hyperlink>
      <w:r>
        <w:t xml:space="preserve"> Ставропольской городской Думы от 18.09.2013 N 411;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2.7. Претенденты в порядке самовыдвижения предоставляют в комиссию </w:t>
      </w:r>
      <w:r>
        <w:lastRenderedPageBreak/>
        <w:t>следующие документы: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личное </w:t>
      </w:r>
      <w:hyperlink w:anchor="P214" w:history="1">
        <w:r>
          <w:rPr>
            <w:rStyle w:val="a3"/>
            <w:u w:val="none"/>
          </w:rPr>
          <w:t>заявление</w:t>
        </w:r>
      </w:hyperlink>
      <w:r>
        <w:t xml:space="preserve"> претендента </w:t>
      </w:r>
      <w:proofErr w:type="gramStart"/>
      <w:r>
        <w:t>на участие в отборе для включения в резерв по форме</w:t>
      </w:r>
      <w:proofErr w:type="gramEnd"/>
      <w:r>
        <w:t xml:space="preserve"> согласно приложению 1 к настоящему Положению;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18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анкету по </w:t>
      </w:r>
      <w:hyperlink r:id="rId19" w:history="1">
        <w:r>
          <w:rPr>
            <w:rStyle w:val="a3"/>
            <w:u w:val="none"/>
          </w:rPr>
          <w:t>форме</w:t>
        </w:r>
      </w:hyperlink>
      <w:r>
        <w:t>, утвержденной распоряжением Правительства Российской Федерации;</w:t>
      </w:r>
    </w:p>
    <w:p w:rsidR="002B0EFD" w:rsidRDefault="002B0EFD" w:rsidP="002B0EFD">
      <w:pPr>
        <w:pStyle w:val="ConsPlusNormal"/>
        <w:ind w:firstLine="540"/>
        <w:jc w:val="both"/>
      </w:pPr>
      <w:r>
        <w:t>копию паспорта или заменяющего его документа, удостоверяющего личность претендента;</w:t>
      </w:r>
    </w:p>
    <w:p w:rsidR="002B0EFD" w:rsidRDefault="002B0EFD" w:rsidP="002B0EFD">
      <w:pPr>
        <w:pStyle w:val="ConsPlusNormal"/>
        <w:ind w:firstLine="540"/>
        <w:jc w:val="both"/>
      </w:pPr>
      <w:r>
        <w:t>копии документов, подтверждающих профессиональное образование и квалификацию;</w:t>
      </w:r>
    </w:p>
    <w:p w:rsidR="002B0EFD" w:rsidRDefault="002B0EFD" w:rsidP="002B0EFD">
      <w:pPr>
        <w:pStyle w:val="ConsPlusNormal"/>
        <w:ind w:firstLine="540"/>
        <w:jc w:val="both"/>
      </w:pPr>
      <w:r>
        <w:t>копию трудовой книжки или иных документов, подтверждающих трудовую (служебную) деятельность и трудовой стаж;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rStyle w:val="a3"/>
            <w:u w:val="none"/>
          </w:rPr>
          <w:t>Решение</w:t>
        </w:r>
      </w:hyperlink>
      <w:r>
        <w:t xml:space="preserve"> Ставропольской городской Думы от 18.09.2013 N 411;</w:t>
      </w:r>
    </w:p>
    <w:p w:rsidR="002B0EFD" w:rsidRDefault="002B0EFD" w:rsidP="002B0EFD">
      <w:pPr>
        <w:pStyle w:val="ConsPlusNormal"/>
        <w:ind w:firstLine="540"/>
        <w:jc w:val="both"/>
      </w:pPr>
      <w:r>
        <w:t>характеристику объемом не более 2 страниц машинописного текста, подписанную вышестоящим руководителем по месту последней работы претендента в порядке самовыдвижения (далее - документы);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rStyle w:val="a3"/>
            <w:u w:val="none"/>
          </w:rPr>
          <w:t>Решение</w:t>
        </w:r>
      </w:hyperlink>
      <w:r>
        <w:t xml:space="preserve"> Ставропольской городской Думы от 18.09.2013 N 411.</w:t>
      </w:r>
    </w:p>
    <w:p w:rsidR="002B0EFD" w:rsidRDefault="002B0EFD" w:rsidP="002B0EFD">
      <w:pPr>
        <w:pStyle w:val="ConsPlusNormal"/>
        <w:ind w:firstLine="540"/>
        <w:jc w:val="both"/>
      </w:pPr>
      <w:bookmarkStart w:id="3" w:name="P97"/>
      <w:bookmarkEnd w:id="3"/>
      <w:r>
        <w:t>2.8. Характеристика должна содержать следующие основные сведения:</w:t>
      </w:r>
    </w:p>
    <w:p w:rsidR="002B0EFD" w:rsidRDefault="002B0EFD" w:rsidP="002B0EFD">
      <w:pPr>
        <w:pStyle w:val="ConsPlusNormal"/>
        <w:ind w:firstLine="540"/>
        <w:jc w:val="both"/>
      </w:pPr>
      <w:r>
        <w:t>профессиональная компетентность претендента (уровень общих и профессиональных знаний, умений и навыков; способность применять имеющиеся знания и практический опыт к новым должностным обязанностям; умение быстро и эффективно решать поставленные задачи; наличие аналитических и организаторских способностей, практики перспективного планирования, письменного изложения управленческих решений и проектов);</w:t>
      </w:r>
    </w:p>
    <w:p w:rsidR="002B0EFD" w:rsidRDefault="002B0EFD" w:rsidP="002B0EFD">
      <w:pPr>
        <w:pStyle w:val="ConsPlusNormal"/>
        <w:ind w:firstLine="540"/>
        <w:jc w:val="both"/>
      </w:pPr>
      <w:proofErr w:type="gramStart"/>
      <w:r>
        <w:t>деловые качества претендента (инициатива, творчество, продуктивность деятельности, работоспособность, исполнительская дисциплина, ответственность, культура делового общения);</w:t>
      </w:r>
      <w:proofErr w:type="gramEnd"/>
    </w:p>
    <w:p w:rsidR="002B0EFD" w:rsidRDefault="002B0EFD" w:rsidP="002B0EFD">
      <w:pPr>
        <w:pStyle w:val="ConsPlusNormal"/>
        <w:ind w:firstLine="540"/>
        <w:jc w:val="both"/>
      </w:pPr>
      <w:proofErr w:type="gramStart"/>
      <w:r>
        <w:t xml:space="preserve">личностные качества претендента (самостоятельность, </w:t>
      </w:r>
      <w:proofErr w:type="spellStart"/>
      <w:r>
        <w:t>самоорганизованность</w:t>
      </w:r>
      <w:proofErr w:type="spellEnd"/>
      <w:r>
        <w:t>, трудолюбие, добросовестность, коммуникабельность, вежливость, принципиальность, самокритичность, авторитетность);</w:t>
      </w:r>
      <w:proofErr w:type="gramEnd"/>
    </w:p>
    <w:p w:rsidR="002B0EFD" w:rsidRDefault="002B0EFD" w:rsidP="002B0EFD">
      <w:pPr>
        <w:pStyle w:val="ConsPlusNormal"/>
        <w:ind w:firstLine="540"/>
        <w:jc w:val="both"/>
      </w:pPr>
      <w:r>
        <w:t>потенциал претендента, перспективы его профессионального развития (наличие желания повышать свой профессиональный уровень, возможность должностного роста претендента).</w:t>
      </w:r>
    </w:p>
    <w:p w:rsidR="002B0EFD" w:rsidRDefault="002B0EFD" w:rsidP="002B0EFD">
      <w:pPr>
        <w:pStyle w:val="ConsPlusNormal"/>
        <w:ind w:firstLine="540"/>
        <w:jc w:val="both"/>
      </w:pPr>
      <w:r>
        <w:t>2.9. Резерв формируется в два этапа.</w:t>
      </w:r>
    </w:p>
    <w:p w:rsidR="002B0EFD" w:rsidRDefault="002B0EFD" w:rsidP="002B0EFD">
      <w:pPr>
        <w:pStyle w:val="ConsPlusNormal"/>
        <w:ind w:firstLine="540"/>
        <w:jc w:val="both"/>
      </w:pPr>
      <w:r>
        <w:t>2.10. На первом этапе формирования резерва кадровая служба Ставропольской городской Думы, администрации города Ставрополя (далее - кадровая служба) публикует объявление в газете "Вечерний Ставрополь" о начале формирования резерва, а также размещает информацию на официальном сайте в информационно-телекоммуникационной сети "Интернет".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22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lastRenderedPageBreak/>
        <w:t>В объявлении о проведении отбора должна содержаться следующая информация:</w:t>
      </w:r>
    </w:p>
    <w:p w:rsidR="002B0EFD" w:rsidRDefault="002B0EFD" w:rsidP="002B0EFD">
      <w:pPr>
        <w:pStyle w:val="ConsPlusNormal"/>
        <w:ind w:firstLine="540"/>
        <w:jc w:val="both"/>
      </w:pPr>
      <w:r>
        <w:t>наименование должностей муниципальной службы, на которые формируется резерв, с указанием квалификационных требований к должности;</w:t>
      </w:r>
    </w:p>
    <w:p w:rsidR="002B0EFD" w:rsidRDefault="002B0EFD" w:rsidP="002B0EFD">
      <w:pPr>
        <w:pStyle w:val="ConsPlusNormal"/>
        <w:ind w:firstLine="540"/>
        <w:jc w:val="both"/>
      </w:pPr>
      <w:r>
        <w:t>перечень предоставляемых документов;</w:t>
      </w:r>
    </w:p>
    <w:p w:rsidR="002B0EFD" w:rsidRDefault="002B0EFD" w:rsidP="002B0EFD">
      <w:pPr>
        <w:pStyle w:val="ConsPlusNormal"/>
        <w:ind w:firstLine="540"/>
        <w:jc w:val="both"/>
      </w:pPr>
      <w:r>
        <w:t>срок предоставления документов, место их приема;</w:t>
      </w:r>
    </w:p>
    <w:p w:rsidR="002B0EFD" w:rsidRDefault="002B0EFD" w:rsidP="002B0EFD">
      <w:pPr>
        <w:pStyle w:val="ConsPlusNormal"/>
        <w:ind w:firstLine="540"/>
        <w:jc w:val="both"/>
      </w:pPr>
      <w:r>
        <w:t>предполагаемая дата проведения отбора;</w:t>
      </w:r>
    </w:p>
    <w:p w:rsidR="002B0EFD" w:rsidRDefault="002B0EFD" w:rsidP="002B0EFD">
      <w:pPr>
        <w:pStyle w:val="ConsPlusNormal"/>
        <w:ind w:firstLine="540"/>
        <w:jc w:val="both"/>
      </w:pPr>
      <w:r>
        <w:t>порядок проведения отбора претендентов.</w:t>
      </w:r>
    </w:p>
    <w:p w:rsidR="002B0EFD" w:rsidRDefault="002B0EFD" w:rsidP="002B0EFD">
      <w:pPr>
        <w:pStyle w:val="ConsPlusNormal"/>
        <w:ind w:firstLine="540"/>
        <w:jc w:val="both"/>
      </w:pPr>
      <w:r>
        <w:t>Прием документов осуществляется кадровой службой в течение 21 календарных дней со дня опубликования объявления о начале формирования резерва.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23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2.11. Претендент не допускается ко второму этапу формирования резерва в случаях:</w:t>
      </w:r>
    </w:p>
    <w:p w:rsidR="002B0EFD" w:rsidRDefault="002B0EFD" w:rsidP="002B0EFD">
      <w:pPr>
        <w:pStyle w:val="ConsPlusNormal"/>
        <w:ind w:firstLine="540"/>
        <w:jc w:val="both"/>
      </w:pPr>
      <w:r>
        <w:t>признания претендента недееспособным или не полностью дееспособным решением суда, вступившим в законную силу;</w:t>
      </w:r>
    </w:p>
    <w:p w:rsidR="002B0EFD" w:rsidRDefault="002B0EFD" w:rsidP="002B0EFD">
      <w:pPr>
        <w:pStyle w:val="ConsPlusNormal"/>
        <w:ind w:firstLine="540"/>
        <w:jc w:val="both"/>
      </w:pPr>
      <w:r>
        <w:t>дисквалификации,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2B0EFD" w:rsidRDefault="002B0EFD" w:rsidP="002B0EFD">
      <w:pPr>
        <w:pStyle w:val="ConsPlusNormal"/>
        <w:ind w:firstLine="540"/>
        <w:jc w:val="both"/>
      </w:pPr>
      <w:r>
        <w:t>несвоевременного предоставления документов, предоставления их не в полном объеме или с нарушениями требований, установленных настоящим Положением;</w:t>
      </w:r>
    </w:p>
    <w:p w:rsidR="002B0EFD" w:rsidRDefault="002B0EFD" w:rsidP="002B0EFD">
      <w:pPr>
        <w:pStyle w:val="ConsPlusNormal"/>
        <w:ind w:firstLine="540"/>
        <w:jc w:val="both"/>
      </w:pPr>
      <w:r>
        <w:t>предоставления подложных документов или заведомо ложных сведений;</w:t>
      </w:r>
    </w:p>
    <w:p w:rsidR="002B0EFD" w:rsidRDefault="002B0EFD" w:rsidP="002B0EFD">
      <w:pPr>
        <w:pStyle w:val="ConsPlusNormal"/>
        <w:ind w:firstLine="540"/>
        <w:jc w:val="both"/>
      </w:pPr>
      <w:r>
        <w:t>несоответствия претендента установленным квалификационным требованиям к должности, на которую формируется резерв.</w:t>
      </w:r>
    </w:p>
    <w:p w:rsidR="002B0EFD" w:rsidRDefault="002B0EFD" w:rsidP="002B0EFD">
      <w:pPr>
        <w:pStyle w:val="ConsPlusNormal"/>
        <w:ind w:firstLine="540"/>
        <w:jc w:val="both"/>
      </w:pPr>
      <w:r>
        <w:t>2.12. Претендент имеет право отказаться от участия в отборе претендентов, сообщив об этом письменно в комиссию.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2.13. Утратил силу. - </w:t>
      </w:r>
      <w:hyperlink r:id="rId24" w:history="1">
        <w:r>
          <w:rPr>
            <w:rStyle w:val="a3"/>
            <w:u w:val="none"/>
          </w:rPr>
          <w:t>Решение</w:t>
        </w:r>
      </w:hyperlink>
      <w:r>
        <w:t xml:space="preserve"> Ставропольской городской Думы от 18.09.2013 N 411.</w:t>
      </w:r>
    </w:p>
    <w:p w:rsidR="002B0EFD" w:rsidRDefault="002B0EFD" w:rsidP="002B0EFD">
      <w:pPr>
        <w:pStyle w:val="ConsPlusNormal"/>
        <w:ind w:firstLine="540"/>
        <w:jc w:val="both"/>
      </w:pPr>
      <w:r>
        <w:t>2.14. Документы претендентов на участие в отборе, не допущенных к его участию, и претендентов, участвовавших в отборе, могут быть им возвращены по письменному заявлению в течение трех лет со дня завершения отбора. До истечения этого срока документы хранятся в кадровой службе, после чего подлежат уничтожению.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2.15. Решение о дате, месте и времени проведения второго этапа отбора принимается комиссией после проверки представленных претендентами в порядке самовыдвижения документов и предложений лиц, указанных в </w:t>
      </w:r>
      <w:hyperlink w:anchor="P73" w:history="1">
        <w:r>
          <w:rPr>
            <w:rStyle w:val="a3"/>
            <w:u w:val="none"/>
          </w:rPr>
          <w:t>пунктах 2.5.1</w:t>
        </w:r>
      </w:hyperlink>
      <w:r>
        <w:t xml:space="preserve"> и </w:t>
      </w:r>
      <w:hyperlink w:anchor="P74" w:history="1">
        <w:r>
          <w:rPr>
            <w:rStyle w:val="a3"/>
            <w:u w:val="none"/>
          </w:rPr>
          <w:t>2.5.2</w:t>
        </w:r>
      </w:hyperlink>
      <w:r>
        <w:t xml:space="preserve"> настоящего Положения.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Комиссия не </w:t>
      </w:r>
      <w:proofErr w:type="gramStart"/>
      <w:r>
        <w:t>позднее</w:t>
      </w:r>
      <w:proofErr w:type="gramEnd"/>
      <w:r>
        <w:t xml:space="preserve"> чем за 7 календарных дней до начала второго этапа отбора направляет сообщения о дате, месте и времени его проведения гражданам (муниципальным служащим), допущенным к участию в отборе.</w:t>
      </w:r>
    </w:p>
    <w:p w:rsidR="002B0EFD" w:rsidRDefault="002B0EFD" w:rsidP="002B0EFD">
      <w:pPr>
        <w:pStyle w:val="ConsPlusNormal"/>
        <w:ind w:firstLine="540"/>
        <w:jc w:val="both"/>
      </w:pPr>
      <w:proofErr w:type="gramStart"/>
      <w:r>
        <w:t xml:space="preserve">На втором этапе формирования резерва проводится отбор претендентов, в ходе которого комиссия оценивает профессиональные, деловые и </w:t>
      </w:r>
      <w:r>
        <w:lastRenderedPageBreak/>
        <w:t>личностные качества претендентов на основании представленных документов,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</w:t>
      </w:r>
      <w:proofErr w:type="gramEnd"/>
      <w:r>
        <w:t xml:space="preserve"> выполнение практических заданий (далее - методы оценки) по вопросам, связанным с выполнением должностных обязанностей по должности муниципальной службы, на которую формируется резерв.</w:t>
      </w:r>
    </w:p>
    <w:p w:rsidR="002B0EFD" w:rsidRDefault="002B0EFD" w:rsidP="002B0EFD">
      <w:pPr>
        <w:pStyle w:val="ConsPlusNormal"/>
        <w:ind w:firstLine="540"/>
        <w:jc w:val="both"/>
      </w:pPr>
      <w:r>
        <w:t>Применение всех перечисленных методов оценки не является обязательным. Необходимость, а также очередность их применения при проведении отбора определяется комиссией самостоятельно.</w:t>
      </w:r>
    </w:p>
    <w:p w:rsidR="002B0EFD" w:rsidRDefault="002B0EFD" w:rsidP="002B0E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 ред. </w:t>
      </w:r>
      <w:hyperlink r:id="rId25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2.16. По итогам отбора претендентов комиссия выносит одно из следующих решений:</w:t>
      </w:r>
    </w:p>
    <w:p w:rsidR="002B0EFD" w:rsidRDefault="002B0EFD" w:rsidP="002B0EFD">
      <w:pPr>
        <w:pStyle w:val="ConsPlusNormal"/>
        <w:ind w:firstLine="540"/>
        <w:jc w:val="both"/>
      </w:pPr>
      <w:r>
        <w:t>рекомендовать главе города Ставрополя, главе администрации города Ставрополя включить претендента в резерв;</w:t>
      </w:r>
    </w:p>
    <w:p w:rsidR="002B0EFD" w:rsidRDefault="002B0EFD" w:rsidP="002B0EFD">
      <w:pPr>
        <w:pStyle w:val="ConsPlusNormal"/>
        <w:ind w:firstLine="540"/>
        <w:jc w:val="both"/>
      </w:pPr>
      <w:r>
        <w:t>отказать претенденту во включении его в резерв.</w:t>
      </w:r>
    </w:p>
    <w:p w:rsidR="002B0EFD" w:rsidRDefault="002B0EFD" w:rsidP="002B0EFD">
      <w:pPr>
        <w:pStyle w:val="ConsPlusNormal"/>
        <w:ind w:firstLine="540"/>
        <w:jc w:val="both"/>
      </w:pPr>
      <w:r>
        <w:t>2.17. Списки лиц, включенных в резерв (далее - кандидаты), сформированные на основании решения комиссии, утверждаются в Ставропольской городской Думе правовым актом, издаваемым главой города Ставрополя, в администрации города Ставрополя - правовым актом, издаваемым главой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2.18. Кандидаты включаются в резерв на срок не более 5 лет.</w:t>
      </w:r>
    </w:p>
    <w:p w:rsidR="002B0EFD" w:rsidRDefault="002B0EFD" w:rsidP="002B0EFD">
      <w:pPr>
        <w:pStyle w:val="ConsPlusNormal"/>
        <w:ind w:firstLine="540"/>
        <w:jc w:val="both"/>
      </w:pPr>
      <w:r>
        <w:t>2.19. В течение 14 календарных дней со дня утверждения списков кандидатов на официальном сайте Ставропольской городской Думы, администрации города Ставрополя в информационно-телекоммуникационной сети "Интернет" соответствующей кадровой службой размещается информация о включении кандидатов в резерв.</w:t>
      </w:r>
    </w:p>
    <w:p w:rsidR="002B0EFD" w:rsidRDefault="002B0EFD" w:rsidP="002B0EFD">
      <w:pPr>
        <w:pStyle w:val="ConsPlusNormal"/>
        <w:ind w:firstLine="540"/>
        <w:jc w:val="both"/>
      </w:pPr>
      <w:r>
        <w:t>Результат проведения отбора в указанный срок доводится до сведения претендентов в письменной форме.</w:t>
      </w:r>
    </w:p>
    <w:p w:rsidR="002B0EFD" w:rsidRDefault="002B0EFD" w:rsidP="002B0E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2.19 в ред. </w:t>
      </w:r>
      <w:hyperlink r:id="rId26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center"/>
      </w:pPr>
      <w:r>
        <w:t>3. Организация работы с резервом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>3.1. Кадровая служба: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3.1.1. В пределах своей компетенции принимает участие </w:t>
      </w:r>
      <w:proofErr w:type="gramStart"/>
      <w:r>
        <w:t>в</w:t>
      </w:r>
      <w:proofErr w:type="gramEnd"/>
      <w:r>
        <w:t>:</w:t>
      </w:r>
    </w:p>
    <w:p w:rsidR="002B0EFD" w:rsidRDefault="002B0EFD" w:rsidP="002B0EFD">
      <w:pPr>
        <w:pStyle w:val="ConsPlusNormal"/>
        <w:ind w:firstLine="540"/>
        <w:jc w:val="both"/>
      </w:pPr>
      <w:proofErr w:type="gramStart"/>
      <w:r>
        <w:t>определении</w:t>
      </w:r>
      <w:proofErr w:type="gramEnd"/>
      <w:r>
        <w:t xml:space="preserve"> потребности в резерве;</w:t>
      </w:r>
    </w:p>
    <w:p w:rsidR="002B0EFD" w:rsidRDefault="002B0EFD" w:rsidP="002B0EFD">
      <w:pPr>
        <w:pStyle w:val="ConsPlusNormal"/>
        <w:ind w:firstLine="540"/>
        <w:jc w:val="both"/>
      </w:pPr>
      <w:r>
        <w:t>подготовке правовых актов по вопросам формирования, подготовки и использования резерва;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информационном </w:t>
      </w:r>
      <w:proofErr w:type="gramStart"/>
      <w:r>
        <w:t>обеспечении</w:t>
      </w:r>
      <w:proofErr w:type="gramEnd"/>
      <w:r>
        <w:t xml:space="preserve"> мероприятий, проводимых в рамках формирования резерва.</w:t>
      </w:r>
    </w:p>
    <w:p w:rsidR="002B0EFD" w:rsidRDefault="002B0EFD" w:rsidP="002B0EFD">
      <w:pPr>
        <w:pStyle w:val="ConsPlusNormal"/>
        <w:ind w:firstLine="540"/>
        <w:jc w:val="both"/>
      </w:pPr>
      <w:r>
        <w:t>3.1.2. Осуществляет:</w:t>
      </w:r>
    </w:p>
    <w:p w:rsidR="002B0EFD" w:rsidRDefault="002B0EFD" w:rsidP="002B0EFD">
      <w:pPr>
        <w:pStyle w:val="ConsPlusNormal"/>
        <w:ind w:firstLine="540"/>
        <w:jc w:val="both"/>
      </w:pPr>
      <w:r>
        <w:t>организационное и техническое обеспечение деятельности комиссии;</w:t>
      </w:r>
    </w:p>
    <w:p w:rsidR="002B0EFD" w:rsidRDefault="002B0EFD" w:rsidP="002B0EFD">
      <w:pPr>
        <w:pStyle w:val="ConsPlusNormal"/>
        <w:ind w:firstLine="540"/>
        <w:jc w:val="both"/>
      </w:pPr>
      <w:r>
        <w:lastRenderedPageBreak/>
        <w:t>подготовку и опубликование в газете "Вечерний Ставрополь" и на официальном сайте в информационно-телекоммуникационной сети "Интернет" объявлений о начале формирования резерва;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27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информирование о включении кандидатов в резерв или об исключении их из резерва путем размещения соответствующей информации на официальном сайте в информационно-телекоммуникационной сети "Интернет".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28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3.1.3. Ведет базу данных о кандидатах.</w:t>
      </w:r>
    </w:p>
    <w:p w:rsidR="002B0EFD" w:rsidRDefault="002B0EFD" w:rsidP="002B0EFD">
      <w:pPr>
        <w:pStyle w:val="ConsPlusNormal"/>
        <w:ind w:firstLine="540"/>
        <w:jc w:val="both"/>
      </w:pPr>
      <w:r>
        <w:t>3.1.4. Вносит главе города Ставрополя, главе администрации города Ставрополя, руководителю отраслевого (функционального) и территориального органа администрации города Ставрополя предложения о возможности использования резерва для назначения кандидатов на вакантные должности, предполагаемые к замещению кандидатами.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3.1.5. Организует и осуществляет </w:t>
      </w:r>
      <w:proofErr w:type="gramStart"/>
      <w:r>
        <w:t>контроль за</w:t>
      </w:r>
      <w:proofErr w:type="gramEnd"/>
      <w:r>
        <w:t xml:space="preserve"> подготовкой кандидатов к выдвижению на должности, предполагаемые к замещению, иными формами работы с резервом.</w:t>
      </w:r>
    </w:p>
    <w:p w:rsidR="002B0EFD" w:rsidRDefault="002B0EFD" w:rsidP="002B0EFD">
      <w:pPr>
        <w:pStyle w:val="ConsPlusNormal"/>
        <w:ind w:firstLine="540"/>
        <w:jc w:val="both"/>
      </w:pPr>
      <w:r>
        <w:t>3.1.6. Взаимодействует с образовательными учреждениями высшего профессионального образования, на базе которых осуществляется подготовка и переподготовка кандидатов.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3.2. </w:t>
      </w:r>
      <w:hyperlink r:id="rId29" w:history="1">
        <w:r>
          <w:rPr>
            <w:rStyle w:val="a3"/>
            <w:u w:val="none"/>
          </w:rPr>
          <w:t>Порядок</w:t>
        </w:r>
      </w:hyperlink>
      <w:r>
        <w:t xml:space="preserve"> подготовки лиц, включенных в муниципальный резерв управленческих кадров города Ставрополя, утверждается в Ставропольской городской Думе правовым актом, издаваемым главой города Ставрополя, в администрации города Ставрополя - правовым актом, издаваемым главой администрации города Ставрополя.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center"/>
      </w:pPr>
      <w:r>
        <w:t>4. Порядок использования резерва и исключения</w:t>
      </w:r>
    </w:p>
    <w:p w:rsidR="002B0EFD" w:rsidRDefault="002B0EFD" w:rsidP="002B0EFD">
      <w:pPr>
        <w:pStyle w:val="ConsPlusNormal"/>
        <w:jc w:val="center"/>
      </w:pPr>
      <w:r>
        <w:t>из него кандидатов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>4.1. Вакантная должность замещается кандидатом, включенным в резерв на соответствующую должность, за исключением случаев, предусмотренных законодательством Российской Федерации, законодательством Ставропольского края, настоящим Положением.</w:t>
      </w:r>
    </w:p>
    <w:p w:rsidR="002B0EFD" w:rsidRDefault="002B0EFD" w:rsidP="002B0EFD">
      <w:pPr>
        <w:pStyle w:val="ConsPlusNormal"/>
        <w:ind w:firstLine="540"/>
        <w:jc w:val="both"/>
      </w:pPr>
      <w:r>
        <w:t>В течение одного месяца после появления вакантной должности представитель нанимателя (работодатель) или иное лицо, имеющее право назначения на указанную должность, предлагает вакантную должность в письменной форме кандидату для ее замещения. Кандидат в письменной форме дает ответ о согласии на замещение предлагаемой должности либо об отказе от нее.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4.2. При наличии нескольких кандидатов, включенных в резерв на одну вакантную должность, представитель нанимателя (работодатель) или иное лицо, имеющее право назначения на указанную должность, принимает решение о предложении вакантной должности одному из кандидатов с </w:t>
      </w:r>
      <w:r>
        <w:lastRenderedPageBreak/>
        <w:t>учетом степени подготовленности кандидатов к исполнению должностных обязанностей по соответствующей должности, определяемой при помощи следующих методов:</w:t>
      </w:r>
    </w:p>
    <w:p w:rsidR="002B0EFD" w:rsidRDefault="002B0EFD" w:rsidP="002B0EFD">
      <w:pPr>
        <w:pStyle w:val="ConsPlusNormal"/>
        <w:ind w:firstLine="540"/>
        <w:jc w:val="both"/>
      </w:pPr>
      <w:r>
        <w:t>личное собеседование;</w:t>
      </w:r>
    </w:p>
    <w:p w:rsidR="002B0EFD" w:rsidRDefault="002B0EFD" w:rsidP="002B0EFD">
      <w:pPr>
        <w:pStyle w:val="ConsPlusNormal"/>
        <w:ind w:firstLine="540"/>
        <w:jc w:val="both"/>
      </w:pPr>
      <w:r>
        <w:t>получение отзывов с места работы кандидата;</w:t>
      </w:r>
    </w:p>
    <w:p w:rsidR="002B0EFD" w:rsidRDefault="002B0EFD" w:rsidP="002B0EFD">
      <w:pPr>
        <w:pStyle w:val="ConsPlusNormal"/>
        <w:ind w:firstLine="540"/>
        <w:jc w:val="both"/>
      </w:pPr>
      <w:r>
        <w:t>изучение материалов личного дела кандидата;</w:t>
      </w:r>
    </w:p>
    <w:p w:rsidR="002B0EFD" w:rsidRDefault="002B0EFD" w:rsidP="002B0EFD">
      <w:pPr>
        <w:pStyle w:val="ConsPlusNormal"/>
        <w:ind w:firstLine="540"/>
        <w:jc w:val="both"/>
      </w:pPr>
      <w:proofErr w:type="gramStart"/>
      <w:r>
        <w:t>оценка результатов подготовки кандидата к замещению должности на основании индивидуальных планов подготовки кандидатов, включенных в резерв управленческих кадров города Ставрополя (далее - индивидуальный план), по форме согласно приложению к Порядку подготовки лиц, включенных в муниципальный резерв управленческих кадров города Ставрополя, утверждаемому в Ставропольской городской Думе правовым актом, издаваемым главой города Ставрополя, в администрации города Ставрополя - правовым актом, издаваемым главой администрации города</w:t>
      </w:r>
      <w:proofErr w:type="gramEnd"/>
      <w:r>
        <w:t xml:space="preserve"> Ставрополя;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30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другие методы изучения и оценки кандидата, не противоречащие законодательству Российской Федерации.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4.3. Утратил силу. - </w:t>
      </w:r>
      <w:hyperlink r:id="rId31" w:history="1">
        <w:r>
          <w:rPr>
            <w:rStyle w:val="a3"/>
            <w:u w:val="none"/>
          </w:rPr>
          <w:t>Решение</w:t>
        </w:r>
      </w:hyperlink>
      <w:r>
        <w:t xml:space="preserve"> Ставропольской городской Думы от 18.09.2013 N 411.</w:t>
      </w:r>
    </w:p>
    <w:p w:rsidR="002B0EFD" w:rsidRDefault="002B0EFD" w:rsidP="002B0EFD">
      <w:pPr>
        <w:pStyle w:val="ConsPlusNormal"/>
        <w:ind w:firstLine="540"/>
        <w:jc w:val="both"/>
      </w:pPr>
      <w:r>
        <w:t>4.4. Исключение кандидата из резерва осуществляется в Ставропольской городской Думе правовым актом, издаваемым главой города Ставрополя, в администрации города Ставрополя - правовым актом, издаваемым главой администрации города Ставрополя, по следующим основаниям:</w:t>
      </w:r>
    </w:p>
    <w:p w:rsidR="002B0EFD" w:rsidRDefault="002B0EFD" w:rsidP="002B0EFD">
      <w:pPr>
        <w:pStyle w:val="ConsPlusNormal"/>
        <w:ind w:firstLine="540"/>
        <w:jc w:val="both"/>
      </w:pPr>
      <w:r>
        <w:t>назначение кандидата на одну из должностей перечня должностей;</w:t>
      </w:r>
    </w:p>
    <w:p w:rsidR="002B0EFD" w:rsidRDefault="002B0EFD" w:rsidP="002B0EFD">
      <w:pPr>
        <w:pStyle w:val="ConsPlusNormal"/>
        <w:ind w:firstLine="540"/>
        <w:jc w:val="both"/>
      </w:pPr>
      <w:r>
        <w:t>письменное заявление кандидата об исключении его из резерва;</w:t>
      </w:r>
    </w:p>
    <w:p w:rsidR="002B0EFD" w:rsidRDefault="002B0EFD" w:rsidP="002B0EFD">
      <w:pPr>
        <w:pStyle w:val="ConsPlusNormal"/>
        <w:ind w:firstLine="540"/>
        <w:jc w:val="both"/>
      </w:pPr>
      <w:r>
        <w:t>истечение срока нахождения в резерве;</w:t>
      </w:r>
    </w:p>
    <w:p w:rsidR="002B0EFD" w:rsidRDefault="002B0EFD" w:rsidP="002B0EFD">
      <w:pPr>
        <w:pStyle w:val="ConsPlusNormal"/>
        <w:ind w:firstLine="540"/>
        <w:jc w:val="both"/>
      </w:pPr>
      <w:r>
        <w:t>смерть кандидата или признание его судом умершим или безвестно отсутствующим;</w:t>
      </w:r>
    </w:p>
    <w:p w:rsidR="002B0EFD" w:rsidRDefault="002B0EFD" w:rsidP="002B0EFD">
      <w:pPr>
        <w:pStyle w:val="ConsPlusNormal"/>
        <w:ind w:firstLine="540"/>
        <w:jc w:val="both"/>
      </w:pPr>
      <w:r>
        <w:t>наступление и (или) обнаружение обстоятельств, препятствующих поступлению гражданина на муниципальную службу или нахождению муниципального служащего на муниципальной службе;</w:t>
      </w:r>
    </w:p>
    <w:p w:rsidR="002B0EFD" w:rsidRDefault="002B0EFD" w:rsidP="002B0EFD">
      <w:pPr>
        <w:pStyle w:val="ConsPlusNormal"/>
        <w:ind w:firstLine="540"/>
        <w:jc w:val="both"/>
      </w:pPr>
      <w:bookmarkStart w:id="4" w:name="P174"/>
      <w:bookmarkEnd w:id="4"/>
      <w:r>
        <w:t xml:space="preserve">увольнение кандидата в период нахождения в резерве с муниципальной должности, государственной гражданской или иной должности по основаниям, предусмотренным </w:t>
      </w:r>
      <w:hyperlink r:id="rId32" w:history="1">
        <w:r>
          <w:rPr>
            <w:rStyle w:val="a3"/>
            <w:u w:val="none"/>
          </w:rPr>
          <w:t>пунктами 5</w:t>
        </w:r>
      </w:hyperlink>
      <w:r>
        <w:t xml:space="preserve"> - </w:t>
      </w:r>
      <w:hyperlink r:id="rId33" w:history="1">
        <w:r>
          <w:rPr>
            <w:rStyle w:val="a3"/>
            <w:u w:val="none"/>
          </w:rPr>
          <w:t>11 части 1 статьи 81</w:t>
        </w:r>
      </w:hyperlink>
      <w:r>
        <w:t xml:space="preserve"> Трудового кодекса Российской Федерации;</w:t>
      </w:r>
    </w:p>
    <w:p w:rsidR="002B0EFD" w:rsidRDefault="002B0EFD" w:rsidP="002B0EFD">
      <w:pPr>
        <w:pStyle w:val="ConsPlusNormal"/>
        <w:ind w:firstLine="540"/>
        <w:jc w:val="both"/>
      </w:pPr>
      <w:r>
        <w:t>ликвидация органа местного самоуправления, на замещение должности в котором претендует кандидат;</w:t>
      </w:r>
    </w:p>
    <w:p w:rsidR="002B0EFD" w:rsidRDefault="002B0EFD" w:rsidP="002B0EFD">
      <w:pPr>
        <w:pStyle w:val="ConsPlusNormal"/>
        <w:ind w:firstLine="540"/>
        <w:jc w:val="both"/>
      </w:pPr>
      <w:r>
        <w:t>сокращение должности, предполагаемой к замещению кандидатом;</w:t>
      </w:r>
    </w:p>
    <w:p w:rsidR="002B0EFD" w:rsidRDefault="002B0EFD" w:rsidP="002B0EFD">
      <w:pPr>
        <w:pStyle w:val="ConsPlusNormal"/>
        <w:ind w:firstLine="540"/>
        <w:jc w:val="both"/>
      </w:pPr>
      <w:bookmarkStart w:id="5" w:name="P177"/>
      <w:bookmarkEnd w:id="5"/>
      <w:proofErr w:type="gramStart"/>
      <w:r>
        <w:t xml:space="preserve">невыполнение кандидатом, замещающим государственную должность Ставропольского края, должность государственной гражданской службы Ставропольского края, муниципальной службы в Ставропольском крае, включенную в перечень должностей, при назначении на которые граждане и при замещении которых государственные гражданские служащие </w:t>
      </w:r>
      <w:r>
        <w:lastRenderedPageBreak/>
        <w:t>Ставропольского края и муниципальные служащие в Ставропольском крае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своих супруги (супруга) и несовершеннолетних детей, обязанности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2B0EFD" w:rsidRDefault="002B0EFD" w:rsidP="002B0EFD">
      <w:pPr>
        <w:pStyle w:val="ConsPlusNormal"/>
        <w:ind w:firstLine="540"/>
        <w:jc w:val="both"/>
      </w:pPr>
      <w:r>
        <w:t>повторный отказ кандидата от замещения должности, предложенной в порядке, определенном настоящим Положением;</w:t>
      </w:r>
    </w:p>
    <w:p w:rsidR="002B0EFD" w:rsidRDefault="002B0EFD" w:rsidP="002B0EFD">
      <w:pPr>
        <w:pStyle w:val="ConsPlusNormal"/>
        <w:ind w:firstLine="540"/>
        <w:jc w:val="both"/>
      </w:pPr>
      <w:r>
        <w:t>переезд кандидата на постоянное место жительства за пределы Ставропольского края;</w:t>
      </w:r>
    </w:p>
    <w:p w:rsidR="002B0EFD" w:rsidRDefault="002B0EFD" w:rsidP="002B0EFD">
      <w:pPr>
        <w:pStyle w:val="ConsPlusNormal"/>
        <w:ind w:firstLine="540"/>
        <w:jc w:val="both"/>
      </w:pPr>
      <w:bookmarkStart w:id="6" w:name="P180"/>
      <w:bookmarkEnd w:id="6"/>
      <w:r>
        <w:t>неудовлетворительные результаты выполнения индивидуального плана по его вине;</w:t>
      </w:r>
    </w:p>
    <w:p w:rsidR="002B0EFD" w:rsidRDefault="002B0EFD" w:rsidP="002B0EFD">
      <w:pPr>
        <w:pStyle w:val="ConsPlusNormal"/>
        <w:ind w:firstLine="540"/>
        <w:jc w:val="both"/>
      </w:pPr>
      <w:r>
        <w:t>исключение должности, на замещение которой претендует кандидат, из перечня должностей.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4.5. В случае исключения кандидата из резерва по одному из оснований, предусмотренных </w:t>
      </w:r>
      <w:hyperlink w:anchor="P174" w:history="1">
        <w:r>
          <w:rPr>
            <w:rStyle w:val="a3"/>
            <w:u w:val="none"/>
          </w:rPr>
          <w:t>абзацами семь</w:t>
        </w:r>
      </w:hyperlink>
      <w:r>
        <w:t xml:space="preserve">, </w:t>
      </w:r>
      <w:hyperlink w:anchor="P177" w:history="1">
        <w:r>
          <w:rPr>
            <w:rStyle w:val="a3"/>
            <w:u w:val="none"/>
          </w:rPr>
          <w:t>десять</w:t>
        </w:r>
      </w:hyperlink>
      <w:r>
        <w:t xml:space="preserve">, </w:t>
      </w:r>
      <w:hyperlink w:anchor="P180" w:history="1">
        <w:r>
          <w:rPr>
            <w:rStyle w:val="a3"/>
            <w:u w:val="none"/>
          </w:rPr>
          <w:t>тринадцать пункта 4.4</w:t>
        </w:r>
      </w:hyperlink>
      <w:r>
        <w:t xml:space="preserve"> настоящего Положения, повторное включение его в резерв не допускается.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right"/>
      </w:pPr>
      <w:r>
        <w:t>Приложение 1</w:t>
      </w:r>
    </w:p>
    <w:p w:rsidR="002B0EFD" w:rsidRDefault="002B0EFD" w:rsidP="002B0EFD">
      <w:pPr>
        <w:pStyle w:val="ConsPlusNormal"/>
        <w:jc w:val="right"/>
      </w:pPr>
      <w:r>
        <w:t>к Положению о формировании, подготовке</w:t>
      </w:r>
    </w:p>
    <w:p w:rsidR="002B0EFD" w:rsidRDefault="002B0EFD" w:rsidP="002B0EFD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муниципального резерва</w:t>
      </w:r>
    </w:p>
    <w:p w:rsidR="002B0EFD" w:rsidRDefault="002B0EFD" w:rsidP="002B0EFD">
      <w:pPr>
        <w:pStyle w:val="ConsPlusNormal"/>
        <w:jc w:val="right"/>
      </w:pPr>
      <w:r>
        <w:t>управленческих кадров города Ставрополя</w:t>
      </w:r>
    </w:p>
    <w:p w:rsidR="002B0EFD" w:rsidRDefault="002B0EFD" w:rsidP="002B0EFD">
      <w:pPr>
        <w:pStyle w:val="ConsPlusNormal"/>
        <w:jc w:val="center"/>
      </w:pPr>
      <w:r>
        <w:t>Список изменяющих документов</w:t>
      </w:r>
    </w:p>
    <w:p w:rsidR="002B0EFD" w:rsidRDefault="002B0EFD" w:rsidP="002B0EFD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</w:t>
      </w:r>
      <w:proofErr w:type="gramEnd"/>
    </w:p>
    <w:p w:rsidR="002B0EFD" w:rsidRDefault="002B0EFD" w:rsidP="002B0EFD">
      <w:pPr>
        <w:pStyle w:val="ConsPlusNormal"/>
        <w:jc w:val="center"/>
      </w:pPr>
      <w:r>
        <w:t>от 18.09.2013 N 411)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  </w:t>
      </w:r>
      <w:proofErr w:type="gramStart"/>
      <w:r>
        <w:t>(указывается председателю комиссии по формированию,</w:t>
      </w:r>
      <w:proofErr w:type="gramEnd"/>
    </w:p>
    <w:p w:rsidR="002B0EFD" w:rsidRDefault="002B0EFD" w:rsidP="002B0EF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   подготовке и использованию муниципального резерва</w:t>
      </w:r>
    </w:p>
    <w:p w:rsidR="002B0EFD" w:rsidRDefault="002B0EFD" w:rsidP="002B0EF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управленческих кадров города Ставрополя соответствующего</w:t>
      </w:r>
    </w:p>
    <w:p w:rsidR="002B0EFD" w:rsidRDefault="002B0EFD" w:rsidP="002B0EF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    органа местного самоуправления города Ставрополя</w:t>
      </w:r>
    </w:p>
    <w:p w:rsidR="002B0EFD" w:rsidRDefault="002B0EFD" w:rsidP="002B0EF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        (фамилия, инициалы председателя комиссии)</w:t>
      </w:r>
    </w:p>
    <w:p w:rsidR="002B0EFD" w:rsidRDefault="002B0EFD" w:rsidP="002B0EFD">
      <w:pPr>
        <w:pStyle w:val="ConsPlusNonformat"/>
        <w:jc w:val="both"/>
      </w:pPr>
      <w:r>
        <w:t xml:space="preserve">                   от 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2B0EFD" w:rsidRDefault="002B0EFD" w:rsidP="002B0EFD">
      <w:pPr>
        <w:pStyle w:val="ConsPlusNonformat"/>
        <w:jc w:val="both"/>
      </w:pPr>
      <w:r>
        <w:t xml:space="preserve">                   год рождения 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образование 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адрес: 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тел. 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lastRenderedPageBreak/>
        <w:t xml:space="preserve">                                  (рабочий, домашний, мобильный)</w:t>
      </w:r>
    </w:p>
    <w:p w:rsidR="002B0EFD" w:rsidRDefault="002B0EFD" w:rsidP="002B0EFD">
      <w:pPr>
        <w:pStyle w:val="ConsPlusNonformat"/>
        <w:jc w:val="both"/>
      </w:pPr>
    </w:p>
    <w:p w:rsidR="002B0EFD" w:rsidRDefault="002B0EFD" w:rsidP="002B0EFD">
      <w:pPr>
        <w:pStyle w:val="ConsPlusNonformat"/>
        <w:jc w:val="both"/>
      </w:pPr>
      <w:bookmarkStart w:id="7" w:name="P214"/>
      <w:bookmarkEnd w:id="7"/>
      <w:r>
        <w:t xml:space="preserve">                                 ЗАЯВЛЕНИЕ</w:t>
      </w:r>
    </w:p>
    <w:p w:rsidR="002B0EFD" w:rsidRDefault="002B0EFD" w:rsidP="002B0EFD">
      <w:pPr>
        <w:pStyle w:val="ConsPlusNonformat"/>
        <w:jc w:val="both"/>
      </w:pPr>
    </w:p>
    <w:p w:rsidR="002B0EFD" w:rsidRDefault="002B0EFD" w:rsidP="002B0EFD">
      <w:pPr>
        <w:pStyle w:val="ConsPlusNonformat"/>
        <w:jc w:val="both"/>
      </w:pPr>
      <w:r>
        <w:t xml:space="preserve">    Прошу  допустить  меня  к участию в отборе на включение в </w:t>
      </w:r>
      <w:proofErr w:type="gramStart"/>
      <w:r>
        <w:t>муниципальный</w:t>
      </w:r>
      <w:proofErr w:type="gramEnd"/>
    </w:p>
    <w:p w:rsidR="002B0EFD" w:rsidRDefault="002B0EFD" w:rsidP="002B0EFD">
      <w:pPr>
        <w:pStyle w:val="ConsPlusNonformat"/>
        <w:jc w:val="both"/>
      </w:pPr>
      <w:r>
        <w:t>резерв управленческих кадров города Ставрополя по должности _______________</w:t>
      </w:r>
    </w:p>
    <w:p w:rsidR="002B0EFD" w:rsidRDefault="002B0EFD" w:rsidP="002B0EFD">
      <w:pPr>
        <w:pStyle w:val="ConsPlusNonformat"/>
        <w:jc w:val="both"/>
      </w:pPr>
      <w:r>
        <w:t>__________________________________________________________________________.</w:t>
      </w:r>
    </w:p>
    <w:p w:rsidR="002B0EFD" w:rsidRDefault="002B0EFD" w:rsidP="002B0EFD">
      <w:pPr>
        <w:pStyle w:val="ConsPlusNonformat"/>
        <w:jc w:val="both"/>
      </w:pPr>
      <w:r>
        <w:t xml:space="preserve">            (наименование должност</w:t>
      </w:r>
      <w:proofErr w:type="gramStart"/>
      <w:r>
        <w:t>и(</w:t>
      </w:r>
      <w:proofErr w:type="gramEnd"/>
      <w:r>
        <w:t>ей) муниципальной службы,</w:t>
      </w:r>
    </w:p>
    <w:p w:rsidR="002B0EFD" w:rsidRDefault="002B0EFD" w:rsidP="002B0EFD">
      <w:pPr>
        <w:pStyle w:val="ConsPlusNonformat"/>
        <w:jc w:val="both"/>
      </w:pPr>
      <w:r>
        <w:t xml:space="preserve">                      на </w:t>
      </w:r>
      <w:proofErr w:type="gramStart"/>
      <w:r>
        <w:t>которые</w:t>
      </w:r>
      <w:proofErr w:type="gramEnd"/>
      <w:r>
        <w:t xml:space="preserve"> формируется резерв)</w:t>
      </w:r>
    </w:p>
    <w:p w:rsidR="002B0EFD" w:rsidRDefault="002B0EFD" w:rsidP="002B0EFD">
      <w:pPr>
        <w:pStyle w:val="ConsPlusNonformat"/>
        <w:jc w:val="both"/>
      </w:pPr>
      <w:r>
        <w:t xml:space="preserve">    К заявлению прилагаю: 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>___________________________________________________________________________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>___________________________________________________________________________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>___________________________________________________________________________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             (перечислить прилагаемые документы)</w:t>
      </w:r>
    </w:p>
    <w:p w:rsidR="002B0EFD" w:rsidRDefault="002B0EFD" w:rsidP="002B0EFD">
      <w:pPr>
        <w:pStyle w:val="ConsPlusNonformat"/>
        <w:jc w:val="both"/>
      </w:pPr>
    </w:p>
    <w:p w:rsidR="002B0EFD" w:rsidRDefault="002B0EFD" w:rsidP="002B0EFD">
      <w:pPr>
        <w:pStyle w:val="ConsPlusNonformat"/>
        <w:jc w:val="both"/>
      </w:pPr>
      <w:r>
        <w:t xml:space="preserve">    С условиями проведения отбора ознакомле</w:t>
      </w:r>
      <w:proofErr w:type="gramStart"/>
      <w:r>
        <w:t>н(</w:t>
      </w:r>
      <w:proofErr w:type="gramEnd"/>
      <w:r>
        <w:t>а).</w:t>
      </w:r>
    </w:p>
    <w:p w:rsidR="002B0EFD" w:rsidRDefault="002B0EFD" w:rsidP="002B0EFD">
      <w:pPr>
        <w:pStyle w:val="ConsPlusNonformat"/>
        <w:jc w:val="both"/>
      </w:pPr>
      <w:r>
        <w:t xml:space="preserve">    _________________                             _________________________</w:t>
      </w:r>
    </w:p>
    <w:p w:rsidR="002B0EFD" w:rsidRDefault="002B0EFD" w:rsidP="002B0EFD">
      <w:pPr>
        <w:pStyle w:val="ConsPlusNonformat"/>
        <w:jc w:val="both"/>
      </w:pPr>
      <w:r>
        <w:t xml:space="preserve">       (подпись)                                    (расшифровка подписи)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right"/>
      </w:pPr>
      <w:r>
        <w:t>Приложение 2</w:t>
      </w:r>
    </w:p>
    <w:p w:rsidR="002B0EFD" w:rsidRDefault="002B0EFD" w:rsidP="002B0EFD">
      <w:pPr>
        <w:pStyle w:val="ConsPlusNormal"/>
        <w:jc w:val="right"/>
      </w:pPr>
      <w:r>
        <w:t>к Положению о формировании, подготовке</w:t>
      </w:r>
    </w:p>
    <w:p w:rsidR="002B0EFD" w:rsidRDefault="002B0EFD" w:rsidP="002B0EFD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муниципального резерва</w:t>
      </w:r>
    </w:p>
    <w:p w:rsidR="002B0EFD" w:rsidRDefault="002B0EFD" w:rsidP="002B0EFD">
      <w:pPr>
        <w:pStyle w:val="ConsPlusNormal"/>
        <w:jc w:val="right"/>
      </w:pPr>
      <w:r>
        <w:t>управленческих кадров города Ставрополя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Title"/>
        <w:jc w:val="center"/>
      </w:pPr>
      <w:r>
        <w:t>МЕТОДИКА</w:t>
      </w:r>
    </w:p>
    <w:p w:rsidR="002B0EFD" w:rsidRDefault="002B0EFD" w:rsidP="002B0EFD">
      <w:pPr>
        <w:pStyle w:val="ConsPlusTitle"/>
        <w:jc w:val="center"/>
      </w:pPr>
      <w:r>
        <w:t xml:space="preserve">ОЦЕНКИ ЛИЦ, ПРЕТЕНДУЮЩИХ НА ВКЛЮЧЕНИЕ В </w:t>
      </w:r>
      <w:proofErr w:type="gramStart"/>
      <w:r>
        <w:t>МУНИЦИПАЛЬНЫЙ</w:t>
      </w:r>
      <w:proofErr w:type="gramEnd"/>
    </w:p>
    <w:p w:rsidR="002B0EFD" w:rsidRDefault="002B0EFD" w:rsidP="002B0EFD">
      <w:pPr>
        <w:pStyle w:val="ConsPlusTitle"/>
        <w:jc w:val="center"/>
      </w:pPr>
      <w:r>
        <w:t>РЕЗЕРВ УПРАВЛЕНЧЕСКИХ КАДРОВ ГОРОДА СТАВРОПОЛЯ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 xml:space="preserve">Утратила силу. - </w:t>
      </w:r>
      <w:hyperlink r:id="rId35" w:history="1">
        <w:r>
          <w:rPr>
            <w:rStyle w:val="a3"/>
            <w:u w:val="none"/>
          </w:rPr>
          <w:t>Решение</w:t>
        </w:r>
      </w:hyperlink>
      <w:r>
        <w:t xml:space="preserve"> Ставропольской городской Думы от 18.09.2013 N 411.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right"/>
      </w:pPr>
      <w:r>
        <w:t>Приложение 2</w:t>
      </w:r>
    </w:p>
    <w:p w:rsidR="002B0EFD" w:rsidRDefault="002B0EFD" w:rsidP="002B0EFD">
      <w:pPr>
        <w:pStyle w:val="ConsPlusNormal"/>
        <w:jc w:val="right"/>
      </w:pPr>
      <w:r>
        <w:t>к решению</w:t>
      </w:r>
    </w:p>
    <w:p w:rsidR="002B0EFD" w:rsidRDefault="002B0EFD" w:rsidP="002B0EFD">
      <w:pPr>
        <w:pStyle w:val="ConsPlusNormal"/>
        <w:jc w:val="right"/>
      </w:pPr>
      <w:r>
        <w:t>Ставропольской городской Думы</w:t>
      </w:r>
    </w:p>
    <w:p w:rsidR="002B0EFD" w:rsidRDefault="002B0EFD" w:rsidP="002B0EFD">
      <w:pPr>
        <w:pStyle w:val="ConsPlusNormal"/>
        <w:jc w:val="right"/>
      </w:pPr>
      <w:r>
        <w:t>от 21 марта 2012 г. N 186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Title"/>
        <w:jc w:val="center"/>
      </w:pPr>
      <w:bookmarkStart w:id="8" w:name="P255"/>
      <w:bookmarkEnd w:id="8"/>
      <w:r>
        <w:t>ПОЛОЖЕНИЕ</w:t>
      </w:r>
    </w:p>
    <w:p w:rsidR="002B0EFD" w:rsidRDefault="002B0EFD" w:rsidP="002B0EFD">
      <w:pPr>
        <w:pStyle w:val="ConsPlusTitle"/>
        <w:jc w:val="center"/>
      </w:pPr>
      <w:r>
        <w:t xml:space="preserve">О ФОРМИРОВАНИИ КАДРОВОГО РЕЗЕРВА ДЛЯ ЗАМЕЩЕНИЯ </w:t>
      </w:r>
      <w:proofErr w:type="gramStart"/>
      <w:r>
        <w:t>ВАКАНТНЫХ</w:t>
      </w:r>
      <w:proofErr w:type="gramEnd"/>
    </w:p>
    <w:p w:rsidR="002B0EFD" w:rsidRDefault="002B0EFD" w:rsidP="002B0EFD">
      <w:pPr>
        <w:pStyle w:val="ConsPlusTitle"/>
        <w:jc w:val="center"/>
      </w:pPr>
      <w:r>
        <w:t xml:space="preserve">ДОЛЖНОСТЕЙ МУНИЦИПАЛЬНОЙ СЛУЖБЫ В ГОРОДЕ </w:t>
      </w:r>
      <w:r>
        <w:lastRenderedPageBreak/>
        <w:t>СТАВРОПОЛЕ</w:t>
      </w:r>
    </w:p>
    <w:p w:rsidR="002B0EFD" w:rsidRDefault="002B0EFD" w:rsidP="002B0EFD">
      <w:pPr>
        <w:pStyle w:val="ConsPlusNormal"/>
        <w:jc w:val="center"/>
      </w:pPr>
      <w:r>
        <w:t>Список изменяющих документов</w:t>
      </w:r>
    </w:p>
    <w:p w:rsidR="002B0EFD" w:rsidRDefault="002B0EFD" w:rsidP="002B0EFD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</w:t>
      </w:r>
      <w:proofErr w:type="gramEnd"/>
    </w:p>
    <w:p w:rsidR="002B0EFD" w:rsidRDefault="002B0EFD" w:rsidP="002B0EFD">
      <w:pPr>
        <w:pStyle w:val="ConsPlusNormal"/>
        <w:jc w:val="center"/>
      </w:pPr>
      <w:r>
        <w:t>от 18.09.2013 N 411)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center"/>
      </w:pPr>
      <w:r>
        <w:t>1. Общие положения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со </w:t>
      </w:r>
      <w:hyperlink r:id="rId37" w:history="1">
        <w:r>
          <w:rPr>
            <w:rStyle w:val="a3"/>
            <w:u w:val="none"/>
          </w:rPr>
          <w:t>статьей 33</w:t>
        </w:r>
      </w:hyperlink>
      <w:r>
        <w:t xml:space="preserve"> Федерального закона "О муниципальной службе в Российской Федерации" и определяет порядок формирования и организацию работы с кадровым резервом для замещения вакантных должностей муниципальной службы (далее - кадровый резерв) в Ставропольской городской Думе, администрации города Ставрополя (далее - органы местного самоуправления), отраслевых (функциональных) и территориальных органах администрации города Ставрополя (далее - органы администрации города Ставрополя).</w:t>
      </w:r>
      <w:proofErr w:type="gramEnd"/>
    </w:p>
    <w:p w:rsidR="002B0EFD" w:rsidRDefault="002B0EFD" w:rsidP="002B0EFD">
      <w:pPr>
        <w:pStyle w:val="ConsPlusNormal"/>
        <w:ind w:firstLine="540"/>
        <w:jc w:val="both"/>
      </w:pPr>
      <w:r>
        <w:t xml:space="preserve">1.2. Формирование кадрового резерва осуществляется в соответствии с типовыми квалификационными требованиями к должностям муниципальной </w:t>
      </w:r>
      <w:proofErr w:type="gramStart"/>
      <w:r>
        <w:t>службы</w:t>
      </w:r>
      <w:proofErr w:type="gramEnd"/>
      <w:r>
        <w:t xml:space="preserve"> как из числа граждан, так и из числа муниципальных служащих, замещающих должности муниципальной службы в органах местного самоуправления города Ставрополя, органах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Кадровый резерв формируется для замещения вакантной должности муниципальной службы в соответствии с Реестром должностей муниципальной службы в Ставропольском крае, утвержденным </w:t>
      </w:r>
      <w:hyperlink r:id="rId38" w:history="1">
        <w:r>
          <w:rPr>
            <w:rStyle w:val="a3"/>
            <w:u w:val="none"/>
          </w:rPr>
          <w:t>Законом</w:t>
        </w:r>
      </w:hyperlink>
      <w:r>
        <w:t xml:space="preserve"> Ставропольского края от 18 декабря 2007 г. N 65-кз "О Реестре должностей муниципальной службы в Ставропольском крае" (далее - Реестр), за исключением должностей муниципальной службы, на которые формируется муниципальный резерв управленческих кадров города Ставрополя, в соответствии с </w:t>
      </w:r>
      <w:hyperlink w:anchor="P35" w:history="1">
        <w:r>
          <w:rPr>
            <w:rStyle w:val="a3"/>
            <w:u w:val="none"/>
          </w:rPr>
          <w:t>Положением</w:t>
        </w:r>
      </w:hyperlink>
      <w:r>
        <w:t xml:space="preserve"> о формировании</w:t>
      </w:r>
      <w:proofErr w:type="gramEnd"/>
      <w:r>
        <w:t>, подготовке и использовании муниципального резерва управленческих кадров города Ставрополя, а также должностей муниципальной службы, относящихся к старшей и младшей группам должностей.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39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1.4. Под кадровым резервом понимается специально сформированный на основе индивидуального отбора и комплексной оценки состав специалистов, обладающих необходимыми профессиональными, деловыми и личностными качествами и соответствующих квалификационным требованиям для замещения должностей муниципальной службы в органах местного самоуправления города Ставрополя, органах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1.5. Кадровый резерв формируется в целях:</w:t>
      </w:r>
    </w:p>
    <w:p w:rsidR="002B0EFD" w:rsidRDefault="002B0EFD" w:rsidP="002B0EFD">
      <w:pPr>
        <w:pStyle w:val="ConsPlusNormal"/>
        <w:ind w:firstLine="540"/>
        <w:jc w:val="both"/>
      </w:pPr>
      <w:r>
        <w:t>обеспечения равного доступа граждан Российской Федерации к муниципальной службе;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повышения качества и эффективности работы органов местного </w:t>
      </w:r>
      <w:r>
        <w:lastRenderedPageBreak/>
        <w:t>самоуправления, органов администрации города Ставрополя;</w:t>
      </w:r>
    </w:p>
    <w:p w:rsidR="002B0EFD" w:rsidRDefault="002B0EFD" w:rsidP="002B0EFD">
      <w:pPr>
        <w:pStyle w:val="ConsPlusNormal"/>
        <w:ind w:firstLine="540"/>
        <w:jc w:val="both"/>
      </w:pPr>
      <w:r>
        <w:t>создания условий для должностного роста муниципальных служащих муниципальной службы в Ставропольском крае;</w:t>
      </w:r>
    </w:p>
    <w:p w:rsidR="002B0EFD" w:rsidRDefault="002B0EFD" w:rsidP="002B0EFD">
      <w:pPr>
        <w:pStyle w:val="ConsPlusNormal"/>
        <w:ind w:firstLine="540"/>
        <w:jc w:val="both"/>
      </w:pPr>
      <w:r>
        <w:t>обеспечения формирования высокопрофессионального кадрового состава муниципальной службы.</w:t>
      </w:r>
    </w:p>
    <w:p w:rsidR="002B0EFD" w:rsidRDefault="002B0EFD" w:rsidP="002B0EFD">
      <w:pPr>
        <w:pStyle w:val="ConsPlusNormal"/>
        <w:ind w:firstLine="540"/>
        <w:jc w:val="both"/>
      </w:pPr>
      <w:r>
        <w:t>1.6. При формировании кадрового резерва должны соблюдаться принципы:</w:t>
      </w:r>
    </w:p>
    <w:p w:rsidR="002B0EFD" w:rsidRDefault="002B0EFD" w:rsidP="002B0EFD">
      <w:pPr>
        <w:pStyle w:val="ConsPlusNormal"/>
        <w:ind w:firstLine="540"/>
        <w:jc w:val="both"/>
      </w:pPr>
      <w:r>
        <w:t>учет текущей и перспективной потребности в замещении должностей муниципальной службы;</w:t>
      </w:r>
    </w:p>
    <w:p w:rsidR="002B0EFD" w:rsidRDefault="002B0EFD" w:rsidP="002B0EFD">
      <w:pPr>
        <w:pStyle w:val="ConsPlusNormal"/>
        <w:ind w:firstLine="540"/>
        <w:jc w:val="both"/>
      </w:pPr>
      <w:r>
        <w:t>добровольность включения в резерв;</w:t>
      </w:r>
    </w:p>
    <w:p w:rsidR="002B0EFD" w:rsidRDefault="002B0EFD" w:rsidP="002B0EFD">
      <w:pPr>
        <w:pStyle w:val="ConsPlusNormal"/>
        <w:ind w:firstLine="540"/>
        <w:jc w:val="both"/>
      </w:pPr>
      <w:r>
        <w:t>объективность и всесторонность оценки профессиональных и личностных качеств муниципальных служащих и граждан, претендующих на включение в резерв (далее - претенденты);</w:t>
      </w:r>
    </w:p>
    <w:p w:rsidR="002B0EFD" w:rsidRDefault="002B0EFD" w:rsidP="002B0EFD">
      <w:pPr>
        <w:pStyle w:val="ConsPlusNormal"/>
        <w:ind w:firstLine="540"/>
        <w:jc w:val="both"/>
      </w:pPr>
      <w:r>
        <w:t>соблюдения равенства прав претендентов при формировании резерва;</w:t>
      </w:r>
    </w:p>
    <w:p w:rsidR="002B0EFD" w:rsidRDefault="002B0EFD" w:rsidP="002B0EFD">
      <w:pPr>
        <w:pStyle w:val="ConsPlusNormal"/>
        <w:ind w:firstLine="540"/>
        <w:jc w:val="both"/>
      </w:pPr>
      <w:r>
        <w:t>создания условий для профессионального развития лиц, состоящих в резерве (далее - кандидаты).</w:t>
      </w:r>
    </w:p>
    <w:p w:rsidR="002B0EFD" w:rsidRDefault="002B0EFD" w:rsidP="002B0EFD">
      <w:pPr>
        <w:pStyle w:val="ConsPlusNormal"/>
        <w:ind w:firstLine="540"/>
        <w:jc w:val="both"/>
      </w:pPr>
      <w:r>
        <w:t>1.7. В органах местного самоуправления, органах администрации города Ставрополя не реже двух раз в год анализируется потребность в резерве, определяется необходимая численность кандидатов.</w:t>
      </w:r>
    </w:p>
    <w:p w:rsidR="002B0EFD" w:rsidRDefault="002B0EFD" w:rsidP="002B0EFD">
      <w:pPr>
        <w:pStyle w:val="ConsPlusNormal"/>
        <w:ind w:firstLine="540"/>
        <w:jc w:val="both"/>
      </w:pPr>
      <w:r>
        <w:t>При анализе потребности учитываются:</w:t>
      </w:r>
    </w:p>
    <w:p w:rsidR="002B0EFD" w:rsidRDefault="002B0EFD" w:rsidP="002B0EFD">
      <w:pPr>
        <w:pStyle w:val="ConsPlusNormal"/>
        <w:ind w:firstLine="540"/>
        <w:jc w:val="both"/>
      </w:pPr>
      <w:r>
        <w:t>оценка уровня текучести кадров муниципальных служащих и его прогноз;</w:t>
      </w:r>
    </w:p>
    <w:p w:rsidR="002B0EFD" w:rsidRDefault="002B0EFD" w:rsidP="002B0EFD">
      <w:pPr>
        <w:pStyle w:val="ConsPlusNormal"/>
        <w:ind w:firstLine="540"/>
        <w:jc w:val="both"/>
      </w:pPr>
      <w:r>
        <w:t>доля должностей муниципальной службы, на которые сформирован резерв;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число кандидатов, подлежащих исключению из резерва в соответствии с </w:t>
      </w:r>
      <w:hyperlink w:anchor="P351" w:history="1">
        <w:r>
          <w:rPr>
            <w:rStyle w:val="a3"/>
            <w:u w:val="none"/>
          </w:rPr>
          <w:t>абзацами пятым</w:t>
        </w:r>
      </w:hyperlink>
      <w:r>
        <w:t xml:space="preserve"> и </w:t>
      </w:r>
      <w:hyperlink w:anchor="P352" w:history="1">
        <w:r>
          <w:rPr>
            <w:rStyle w:val="a3"/>
            <w:u w:val="none"/>
          </w:rPr>
          <w:t>шестым пункта 4.4</w:t>
        </w:r>
      </w:hyperlink>
      <w:r>
        <w:t xml:space="preserve"> настоящего Положения в прогнозируемом периоде.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center"/>
      </w:pPr>
      <w:r>
        <w:t>2. Порядок и условия формирования кадрового резерва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>2.1. Кадровый резерв в органах местного самоуправления, органах администрации города Ставрополя формируется из претендентов, успешно прошедших отбор на включение в кадровый резерв для замещения вакантной должности муниципальной службы (далее - отбор).</w:t>
      </w:r>
    </w:p>
    <w:p w:rsidR="002B0EFD" w:rsidRDefault="002B0EFD" w:rsidP="002B0EFD">
      <w:pPr>
        <w:pStyle w:val="ConsPlusNormal"/>
        <w:ind w:firstLine="540"/>
        <w:jc w:val="both"/>
      </w:pPr>
      <w:r>
        <w:t>2.2. Отбор проводится комиссиями, создаваемыми правовыми актами органов местного самоуправления, органов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Составы комиссий, сроки и порядки их работы определяются соответствующими органами местного самоуправления, органами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2.3. Включение претендента в кадровый резерв органа местного самоуправления, органа администрации города Ставрополя осуществляется по результатам отбора, который проводится в порядке, определяемом соответствующим органом местного самоуправления, органом </w:t>
      </w:r>
      <w:r>
        <w:lastRenderedPageBreak/>
        <w:t>администрации города Ставрополя, на основании решения комиссии, которое оформляется протоколом.</w:t>
      </w:r>
    </w:p>
    <w:p w:rsidR="002B0EFD" w:rsidRDefault="002B0EFD" w:rsidP="002B0EFD">
      <w:pPr>
        <w:pStyle w:val="ConsPlusNormal"/>
        <w:ind w:firstLine="540"/>
        <w:jc w:val="both"/>
      </w:pPr>
      <w:r>
        <w:t>2.4. Проведение отбора в органе местного самоуправления, органе администрации города Ставрополя объявляется по решению его руководителя, исходя из потребности в кадровом резерве.</w:t>
      </w:r>
    </w:p>
    <w:p w:rsidR="002B0EFD" w:rsidRDefault="002B0EFD" w:rsidP="002B0EFD">
      <w:pPr>
        <w:pStyle w:val="ConsPlusNormal"/>
        <w:ind w:firstLine="540"/>
        <w:jc w:val="both"/>
      </w:pPr>
      <w:r>
        <w:t>2.5. По результатам проведения отбора комиссия выносит одно из следующих решений:</w:t>
      </w:r>
    </w:p>
    <w:p w:rsidR="002B0EFD" w:rsidRDefault="002B0EFD" w:rsidP="002B0EFD">
      <w:pPr>
        <w:pStyle w:val="ConsPlusNormal"/>
        <w:ind w:firstLine="540"/>
        <w:jc w:val="both"/>
      </w:pPr>
      <w:r>
        <w:t>рекомендовать руководителю органа местного самоуправления, органа администрации города Ставрополя включить претендента в кадровый резерв в установленном порядке;</w:t>
      </w:r>
    </w:p>
    <w:p w:rsidR="002B0EFD" w:rsidRDefault="002B0EFD" w:rsidP="002B0EFD">
      <w:pPr>
        <w:pStyle w:val="ConsPlusNormal"/>
        <w:ind w:firstLine="540"/>
        <w:jc w:val="both"/>
      </w:pPr>
      <w:r>
        <w:t>отказать претенденту во включении его в кадровый резерв.</w:t>
      </w:r>
    </w:p>
    <w:p w:rsidR="002B0EFD" w:rsidRDefault="002B0EFD" w:rsidP="002B0EFD">
      <w:pPr>
        <w:pStyle w:val="ConsPlusNormal"/>
        <w:ind w:firstLine="540"/>
        <w:jc w:val="both"/>
      </w:pPr>
      <w:r>
        <w:t>2.6. Включение претендента в кадровый резерв оформляется распоряжением (приказом) органа местного самоуправления, органа администрации города Ставрополя. В случае если кандидат проходит муниципальную службу в органе местного самоуправления, органе администрации города Ставрополя, копия этого акта приобщается к личному делу муниципального служащего.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2.7. На каждую должность муниципальной службы в кадровый резерв </w:t>
      </w:r>
      <w:proofErr w:type="spellStart"/>
      <w:r>
        <w:t>подбираетсяне</w:t>
      </w:r>
      <w:proofErr w:type="spellEnd"/>
      <w:r>
        <w:t xml:space="preserve"> более трех кандидатов. Допускается включение одного кандидата в резерв на несколько должностей.</w:t>
      </w:r>
    </w:p>
    <w:p w:rsidR="002B0EFD" w:rsidRDefault="002B0EFD" w:rsidP="002B0E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bookmarkStart w:id="9" w:name="P299"/>
      <w:bookmarkEnd w:id="9"/>
      <w:r>
        <w:t>2.8. Решение о включении претендента в кадровый резерв на должности муниципальной службы в органах местного самоуправления, органах администрации города Ставрополя без проведения отбора и заседания комиссии принимается главой города Ставрополя, главой администрации города Ставрополя, руководителями органов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Предложения для включения претендента в кадровый резерв на должности муниципальной службы в органах местного самоуправления, органах администрации города Ставрополя без проведения отбора и заседания комиссии могут вноситься:</w:t>
      </w:r>
    </w:p>
    <w:p w:rsidR="002B0EFD" w:rsidRDefault="002B0EFD" w:rsidP="002B0EFD">
      <w:pPr>
        <w:pStyle w:val="ConsPlusNormal"/>
        <w:ind w:firstLine="540"/>
        <w:jc w:val="both"/>
      </w:pPr>
      <w:r>
        <w:t>заместителями председателя Ставропольской городской Думы, внесенные главе города Ставрополя;</w:t>
      </w:r>
    </w:p>
    <w:p w:rsidR="002B0EFD" w:rsidRDefault="002B0EFD" w:rsidP="002B0EFD">
      <w:pPr>
        <w:pStyle w:val="ConsPlusNormal"/>
        <w:ind w:firstLine="540"/>
        <w:jc w:val="both"/>
      </w:pPr>
      <w:r>
        <w:t>первыми заместителями (заместителями) главы администрации города Ставрополя, внесенные главе администрации города Ставрополя;</w:t>
      </w:r>
    </w:p>
    <w:p w:rsidR="002B0EFD" w:rsidRDefault="002B0EFD" w:rsidP="002B0EFD">
      <w:pPr>
        <w:pStyle w:val="ConsPlusNormal"/>
        <w:ind w:firstLine="540"/>
        <w:jc w:val="both"/>
      </w:pPr>
      <w:r>
        <w:t>первыми заместителями (заместителями) руководителей органов администрации города Ставрополя, внесенные соответствующему руководителю органа администрации города Ставрополя;</w:t>
      </w:r>
    </w:p>
    <w:p w:rsidR="002B0EFD" w:rsidRDefault="002B0EFD" w:rsidP="002B0EFD">
      <w:pPr>
        <w:pStyle w:val="ConsPlusNormal"/>
        <w:ind w:firstLine="540"/>
        <w:jc w:val="both"/>
      </w:pPr>
      <w:r>
        <w:t>конкурсной комиссией для проведения конкурса на замещение вакантной должности муниципальной службы в соответствующем органе местного самоуправления, органе администрации города Ставрополя (далее - конкурсная комиссия).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Решение о включении претендента в кадровый резерв либо об отказе во включении претендента в кадровый резерв принимается представителем </w:t>
      </w:r>
      <w:r>
        <w:lastRenderedPageBreak/>
        <w:t xml:space="preserve">нанимателя (работодателем) после проверки представленных документов, указанных в </w:t>
      </w:r>
      <w:hyperlink w:anchor="P308" w:history="1">
        <w:r>
          <w:rPr>
            <w:rStyle w:val="a3"/>
            <w:u w:val="none"/>
          </w:rPr>
          <w:t>пункте 2.9</w:t>
        </w:r>
      </w:hyperlink>
      <w:r>
        <w:t xml:space="preserve"> настоящего Положения, в течение 14 календарных дней со дня поступления предложений указанных лиц либо рекомендации конкурсной комиссии.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Сообщение </w:t>
      </w:r>
      <w:proofErr w:type="gramStart"/>
      <w:r>
        <w:t>о результатах рассмотрения вопроса о включении претендента в кадровый резерв на должности муниципальной службы в органах</w:t>
      </w:r>
      <w:proofErr w:type="gramEnd"/>
      <w:r>
        <w:t xml:space="preserve"> местного самоуправления, органах администрации города Ставрополя без проведения отбора также в указанный срок доводится до сведения претендента в письменной форме.</w:t>
      </w:r>
    </w:p>
    <w:p w:rsidR="002B0EFD" w:rsidRDefault="002B0EFD" w:rsidP="002B0EFD">
      <w:pPr>
        <w:pStyle w:val="ConsPlusNormal"/>
        <w:jc w:val="both"/>
      </w:pPr>
      <w:r>
        <w:t xml:space="preserve">(п. 2.8 в ред. </w:t>
      </w:r>
      <w:hyperlink r:id="rId41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bookmarkStart w:id="10" w:name="P308"/>
      <w:bookmarkEnd w:id="10"/>
      <w:r>
        <w:t xml:space="preserve">2.9. К предложениям, представляемым в соответствии с </w:t>
      </w:r>
      <w:hyperlink w:anchor="P299" w:history="1">
        <w:r>
          <w:rPr>
            <w:rStyle w:val="a3"/>
            <w:u w:val="none"/>
          </w:rPr>
          <w:t>пунктом 2.8</w:t>
        </w:r>
      </w:hyperlink>
      <w:r>
        <w:t xml:space="preserve"> настоящего Положения, прилагаются:</w:t>
      </w:r>
    </w:p>
    <w:p w:rsidR="002B0EFD" w:rsidRDefault="002B0EFD" w:rsidP="002B0EFD">
      <w:pPr>
        <w:pStyle w:val="ConsPlusNormal"/>
        <w:ind w:firstLine="540"/>
        <w:jc w:val="both"/>
      </w:pPr>
      <w:r>
        <w:t>личное заявление претендента;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собственноручно заполненная и подписанная анкета претендента по </w:t>
      </w:r>
      <w:hyperlink r:id="rId42" w:history="1">
        <w:r>
          <w:rPr>
            <w:rStyle w:val="a3"/>
            <w:u w:val="none"/>
          </w:rPr>
          <w:t>форме</w:t>
        </w:r>
      </w:hyperlink>
      <w:r>
        <w:t xml:space="preserve">, утвержденной распоряжением Правительства Российской Федерации от 26 мая 2005 г. N 667-р, с приложением фотографии (3 </w:t>
      </w:r>
      <w:proofErr w:type="spellStart"/>
      <w:r>
        <w:t>x</w:t>
      </w:r>
      <w:proofErr w:type="spellEnd"/>
      <w:r>
        <w:t xml:space="preserve"> 4 без уголка);</w:t>
      </w:r>
    </w:p>
    <w:p w:rsidR="002B0EFD" w:rsidRDefault="002B0EFD" w:rsidP="002B0EFD">
      <w:pPr>
        <w:pStyle w:val="ConsPlusNormal"/>
        <w:ind w:firstLine="540"/>
        <w:jc w:val="both"/>
      </w:pPr>
      <w:r>
        <w:t>копия паспорта или заменяющего его документа, удостоверяющего личность претендента;</w:t>
      </w:r>
    </w:p>
    <w:p w:rsidR="002B0EFD" w:rsidRDefault="002B0EFD" w:rsidP="002B0EFD">
      <w:pPr>
        <w:pStyle w:val="ConsPlusNormal"/>
        <w:ind w:firstLine="540"/>
        <w:jc w:val="both"/>
      </w:pPr>
      <w:r>
        <w:t>копии документов о профессиональном образовании (о дополнительном профессиональном образовании, о присвоении ученой степени, ученого звания), заверенные нотариально или кадровой службой по месту работы (службы);</w:t>
      </w:r>
    </w:p>
    <w:p w:rsidR="002B0EFD" w:rsidRDefault="002B0EFD" w:rsidP="002B0EFD">
      <w:pPr>
        <w:pStyle w:val="ConsPlusNormal"/>
        <w:ind w:firstLine="540"/>
        <w:jc w:val="both"/>
      </w:pPr>
      <w:r>
        <w:t>копия трудовой книжки или иные документы, подтверждающие трудовую (служебную) деятельность претендента;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документ об отсутствии у гражданина заболевания, препятствующего поступлению на муниципальную службу или ее прохождению по </w:t>
      </w:r>
      <w:hyperlink r:id="rId43" w:history="1">
        <w:r>
          <w:rPr>
            <w:rStyle w:val="a3"/>
            <w:u w:val="none"/>
          </w:rPr>
          <w:t>форме N 001-ГС/у</w:t>
        </w:r>
      </w:hyperlink>
      <w:r>
        <w:t>.</w:t>
      </w:r>
    </w:p>
    <w:p w:rsidR="002B0EFD" w:rsidRDefault="002B0EFD" w:rsidP="002B0EFD">
      <w:pPr>
        <w:pStyle w:val="ConsPlusNormal"/>
        <w:ind w:firstLine="540"/>
        <w:jc w:val="both"/>
      </w:pPr>
      <w:r>
        <w:t>2.10. Предельный срок нахождения кандидата в кадровом резерве составляет 5 лет.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center"/>
      </w:pPr>
      <w:r>
        <w:t>3. Организация работы с кадровым резервом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>3.1. Руководители органов местного самоуправления, органов администрации города Ставрополя несут персональную ответственность за организацию работы с кадровым резервом, а также за назначение кандидатов, состоящих в кадровом резерве, на вакантные должности муниципальной службы.</w:t>
      </w:r>
    </w:p>
    <w:p w:rsidR="002B0EFD" w:rsidRDefault="002B0EFD" w:rsidP="002B0EFD">
      <w:pPr>
        <w:pStyle w:val="ConsPlusNormal"/>
        <w:ind w:firstLine="540"/>
        <w:jc w:val="both"/>
      </w:pPr>
      <w:r>
        <w:t>3.2. Непосредственную работу с кадровым резервом в органе местного самоуправления, органе администрации города Ставрополя осуществляют их кадровые службы, которые:</w:t>
      </w:r>
    </w:p>
    <w:p w:rsidR="002B0EFD" w:rsidRDefault="002B0EFD" w:rsidP="002B0EFD">
      <w:pPr>
        <w:pStyle w:val="ConsPlusNormal"/>
        <w:ind w:firstLine="540"/>
        <w:jc w:val="both"/>
      </w:pPr>
      <w:r>
        <w:t>анализируют потребность в кадровом резерве;</w:t>
      </w:r>
    </w:p>
    <w:p w:rsidR="002B0EFD" w:rsidRDefault="002B0EFD" w:rsidP="002B0EFD">
      <w:pPr>
        <w:pStyle w:val="ConsPlusNormal"/>
        <w:ind w:firstLine="540"/>
        <w:jc w:val="both"/>
      </w:pPr>
      <w:r>
        <w:t>организуют привлечение и подбор претендентов на включение в кадровый резерв;</w:t>
      </w:r>
    </w:p>
    <w:p w:rsidR="002B0EFD" w:rsidRDefault="002B0EFD" w:rsidP="002B0EFD">
      <w:pPr>
        <w:pStyle w:val="ConsPlusNormal"/>
        <w:ind w:firstLine="540"/>
        <w:jc w:val="both"/>
      </w:pPr>
      <w:r>
        <w:t>ведут базу данных о кандидатах;</w:t>
      </w:r>
    </w:p>
    <w:p w:rsidR="002B0EFD" w:rsidRDefault="002B0EFD" w:rsidP="002B0EFD">
      <w:pPr>
        <w:pStyle w:val="ConsPlusNormal"/>
        <w:ind w:firstLine="540"/>
        <w:jc w:val="both"/>
      </w:pPr>
      <w:r>
        <w:lastRenderedPageBreak/>
        <w:t>организуют подготовку кандидатов к замещению вакантной должности муниципальной службы и осуществляют иные формы работы с кадровым резервом, не противоречащие законодательству Российской Федерации и Ставропольского края, в том числе проведение собеседования, тестирования, оценочных процедур;</w:t>
      </w:r>
    </w:p>
    <w:p w:rsidR="002B0EFD" w:rsidRDefault="002B0EFD" w:rsidP="002B0EFD">
      <w:pPr>
        <w:pStyle w:val="ConsPlusNormal"/>
        <w:ind w:firstLine="540"/>
        <w:jc w:val="both"/>
      </w:pPr>
      <w:r>
        <w:t>подготавливают и опубликовывают объявления о проведении отбора претендентов, размещают соответствующую информацию на официальном сайте органа местного самоуправления города Ставрополя в информационно-телекоммуникационной сети "Интернет".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44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ind w:firstLine="540"/>
        <w:jc w:val="both"/>
      </w:pPr>
      <w:r>
        <w:t>3.3. Подготовка кандидатов к замещению вакантной должности муниципальной службы может осуществляться в следующих формах:</w:t>
      </w:r>
    </w:p>
    <w:p w:rsidR="002B0EFD" w:rsidRDefault="002B0EFD" w:rsidP="002B0EFD">
      <w:pPr>
        <w:pStyle w:val="ConsPlusNormal"/>
        <w:ind w:firstLine="540"/>
        <w:jc w:val="both"/>
      </w:pPr>
      <w:proofErr w:type="gramStart"/>
      <w:r>
        <w:t>участие кандидата в мероприятиях, проводимых органом местного самоуправления, органом администрации города Ставрополя (участие в подготовке заседаний советов, комиссий, коллегий, рабочих групп, иных координационных и совещательных органов, в подготовке и проведении семинаров, совещаний, конференций, а также присутствие на них), и иных мероприятиях с целью приобретения им навыков, соответствующих профессиональной служебной деятельности, и навыков решения основных вопросов муниципального управления;</w:t>
      </w:r>
      <w:proofErr w:type="gramEnd"/>
    </w:p>
    <w:p w:rsidR="002B0EFD" w:rsidRDefault="002B0EFD" w:rsidP="002B0EFD">
      <w:pPr>
        <w:pStyle w:val="ConsPlusNormal"/>
        <w:ind w:firstLine="540"/>
        <w:jc w:val="both"/>
      </w:pPr>
      <w:r>
        <w:t>самостоятельная подготовка кандидата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деятельности, муниципального управления);</w:t>
      </w:r>
    </w:p>
    <w:p w:rsidR="002B0EFD" w:rsidRDefault="002B0EFD" w:rsidP="002B0EFD">
      <w:pPr>
        <w:pStyle w:val="ConsPlusNormal"/>
        <w:ind w:firstLine="540"/>
        <w:jc w:val="both"/>
      </w:pPr>
      <w:r>
        <w:t>направление в установленном порядке на подготовку, профессиональную переподготовку, повышение квалификации, стажировку кандидатов, состоящих на муниципальной службе;</w:t>
      </w:r>
    </w:p>
    <w:p w:rsidR="002B0EFD" w:rsidRDefault="002B0EFD" w:rsidP="002B0EFD">
      <w:pPr>
        <w:pStyle w:val="ConsPlusNormal"/>
        <w:ind w:firstLine="540"/>
        <w:jc w:val="both"/>
      </w:pPr>
      <w:r>
        <w:t>иные формы, не противоречащие законодательству Российской Федерации и законодательству Ставропольского края.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center"/>
      </w:pPr>
      <w:r>
        <w:t>4. Порядок использования кадрового резерва</w:t>
      </w:r>
    </w:p>
    <w:p w:rsidR="002B0EFD" w:rsidRDefault="002B0EFD" w:rsidP="002B0EFD">
      <w:pPr>
        <w:pStyle w:val="ConsPlusNormal"/>
        <w:jc w:val="center"/>
      </w:pPr>
      <w:r>
        <w:t>и исключения из него кандидатов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ind w:firstLine="540"/>
        <w:jc w:val="both"/>
      </w:pPr>
      <w:r>
        <w:t>4.1. Вакантная должность муниципальной службы замещается кандидатом, состоящим в кадровом резерве, сформированном в порядке, предусмотренном настоящим Положением, за исключением случаев, когда вакантная должность может замещаться при поступлении на муниципальную службу без проведения отбора в соответствии с законодательством Российской Федерации и нормативными правовыми актами Ставропольского края.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В течение одного месяца после появления вакантной должности представитель нанимателя (работодатель) или иное лицо, имеющее право назначения на указанную должность, предлагает вакантную должность в письменной форме кандидату для ее замещения. Кандидат в письменной </w:t>
      </w:r>
      <w:r>
        <w:lastRenderedPageBreak/>
        <w:t>форме дает ответ о согласии на замещение предлагаемой должности либо об отказе от нее.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4.2. </w:t>
      </w:r>
      <w:proofErr w:type="gramStart"/>
      <w:r>
        <w:t>При наличии нескольких кандидатов, включенных в кадровый резерв на одну должность муниципальной службы, руководитель органа местного самоуправления, органа администрации города Ставрополя может предложить вакантную должность муниципальной службы одному из кандидатов с учетом мнения руководителя структурного подразделения, в котором имеется вакантная должность, о степени подготовленности кандидатов к исполнению профессиональных служебных обязанностей по соответствующей должности.</w:t>
      </w:r>
      <w:proofErr w:type="gramEnd"/>
    </w:p>
    <w:p w:rsidR="002B0EFD" w:rsidRDefault="002B0EFD" w:rsidP="002B0EFD">
      <w:pPr>
        <w:pStyle w:val="ConsPlusNormal"/>
        <w:ind w:firstLine="540"/>
        <w:jc w:val="both"/>
      </w:pPr>
      <w:r>
        <w:t>При определении степени подготовленности кандидата к исполнению профессиональных служебных обязанностей по должности муниципальной службы используются следующие методы изучения и оценки кандидата:</w:t>
      </w:r>
    </w:p>
    <w:p w:rsidR="002B0EFD" w:rsidRDefault="002B0EFD" w:rsidP="002B0EFD">
      <w:pPr>
        <w:pStyle w:val="ConsPlusNormal"/>
        <w:ind w:firstLine="540"/>
        <w:jc w:val="both"/>
      </w:pPr>
      <w:r>
        <w:t>личное собеседование;</w:t>
      </w:r>
    </w:p>
    <w:p w:rsidR="002B0EFD" w:rsidRDefault="002B0EFD" w:rsidP="002B0EFD">
      <w:pPr>
        <w:pStyle w:val="ConsPlusNormal"/>
        <w:ind w:firstLine="540"/>
        <w:jc w:val="both"/>
      </w:pPr>
      <w:r>
        <w:t>получение отзывов с места работы;</w:t>
      </w:r>
    </w:p>
    <w:p w:rsidR="002B0EFD" w:rsidRDefault="002B0EFD" w:rsidP="002B0EFD">
      <w:pPr>
        <w:pStyle w:val="ConsPlusNormal"/>
        <w:ind w:firstLine="540"/>
        <w:jc w:val="both"/>
      </w:pPr>
      <w:r>
        <w:t>оценка эффективности и результативности профессиональной деятельности кандидата;</w:t>
      </w:r>
    </w:p>
    <w:p w:rsidR="002B0EFD" w:rsidRDefault="002B0EFD" w:rsidP="002B0EFD">
      <w:pPr>
        <w:pStyle w:val="ConsPlusNormal"/>
        <w:ind w:firstLine="540"/>
        <w:jc w:val="both"/>
      </w:pPr>
      <w:r>
        <w:t>изучение материалов его личного дела;</w:t>
      </w:r>
    </w:p>
    <w:p w:rsidR="002B0EFD" w:rsidRDefault="002B0EFD" w:rsidP="002B0EFD">
      <w:pPr>
        <w:pStyle w:val="ConsPlusNormal"/>
        <w:ind w:firstLine="540"/>
        <w:jc w:val="both"/>
      </w:pPr>
      <w:r>
        <w:t>проверка качества выполнения отдельных поручений или служебных обязанностей кандидатом, состоящим на муниципальной службе;</w:t>
      </w:r>
    </w:p>
    <w:p w:rsidR="002B0EFD" w:rsidRDefault="002B0EFD" w:rsidP="002B0EFD">
      <w:pPr>
        <w:pStyle w:val="ConsPlusNormal"/>
        <w:ind w:firstLine="540"/>
        <w:jc w:val="both"/>
      </w:pPr>
      <w:r>
        <w:t>другие методы оценки, не противоречащие федеральным законам и другим нормативным правовым актам Российской Федерации.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4.3. Утратил силу. - </w:t>
      </w:r>
      <w:hyperlink r:id="rId45" w:history="1">
        <w:r>
          <w:rPr>
            <w:rStyle w:val="a3"/>
            <w:u w:val="none"/>
          </w:rPr>
          <w:t>Решение</w:t>
        </w:r>
      </w:hyperlink>
      <w:r>
        <w:t xml:space="preserve"> Ставропольской городской Думы от 18.09.2013 N 411.</w:t>
      </w:r>
    </w:p>
    <w:p w:rsidR="002B0EFD" w:rsidRDefault="002B0EFD" w:rsidP="002B0EFD">
      <w:pPr>
        <w:pStyle w:val="ConsPlusNormal"/>
        <w:ind w:firstLine="540"/>
        <w:jc w:val="both"/>
      </w:pPr>
      <w:r>
        <w:t>4.4. Исключение кандидата из кадрового резерва осуществляется по следующим основаниям:</w:t>
      </w:r>
    </w:p>
    <w:p w:rsidR="002B0EFD" w:rsidRDefault="002B0EFD" w:rsidP="002B0EFD">
      <w:pPr>
        <w:pStyle w:val="ConsPlusNormal"/>
        <w:ind w:firstLine="540"/>
        <w:jc w:val="both"/>
      </w:pPr>
      <w:r>
        <w:t>назначение его из кадрового резерва на вакантную должность муниципальной службы, в кадровом резерве на замещение которой он состоит, а также на вышестоящую по отношению к ней должность (в пределах одной группы должностей муниципальной службы);</w:t>
      </w:r>
    </w:p>
    <w:p w:rsidR="002B0EFD" w:rsidRDefault="002B0EFD" w:rsidP="002B0EFD">
      <w:pPr>
        <w:pStyle w:val="ConsPlusNormal"/>
        <w:ind w:firstLine="540"/>
        <w:jc w:val="both"/>
      </w:pPr>
      <w:r>
        <w:t>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2B0EFD" w:rsidRDefault="002B0EFD" w:rsidP="002B0EFD">
      <w:pPr>
        <w:pStyle w:val="ConsPlusNormal"/>
        <w:ind w:firstLine="540"/>
        <w:jc w:val="both"/>
      </w:pPr>
      <w:r>
        <w:t>письменное заявление кандидата об исключении его из кадрового резерва;</w:t>
      </w:r>
    </w:p>
    <w:p w:rsidR="002B0EFD" w:rsidRDefault="002B0EFD" w:rsidP="002B0EFD">
      <w:pPr>
        <w:pStyle w:val="ConsPlusNormal"/>
        <w:ind w:firstLine="540"/>
        <w:jc w:val="both"/>
      </w:pPr>
      <w:bookmarkStart w:id="11" w:name="P351"/>
      <w:bookmarkEnd w:id="11"/>
      <w:r>
        <w:t>истечение предельного срока нахождения в кадровом резерве;</w:t>
      </w:r>
    </w:p>
    <w:p w:rsidR="002B0EFD" w:rsidRDefault="002B0EFD" w:rsidP="002B0EFD">
      <w:pPr>
        <w:pStyle w:val="ConsPlusNormal"/>
        <w:ind w:firstLine="540"/>
        <w:jc w:val="both"/>
      </w:pPr>
      <w:bookmarkStart w:id="12" w:name="P352"/>
      <w:bookmarkEnd w:id="12"/>
      <w:r>
        <w:t>достижение кандидатом предельного возраста пребывания на муниципальной службе;</w:t>
      </w:r>
    </w:p>
    <w:p w:rsidR="002B0EFD" w:rsidRDefault="002B0EFD" w:rsidP="002B0EFD">
      <w:pPr>
        <w:pStyle w:val="ConsPlusNormal"/>
        <w:ind w:firstLine="540"/>
        <w:jc w:val="both"/>
      </w:pPr>
      <w:r>
        <w:t>понижение кандидата в должности муниципальной службы по результатам проведенной аттестации;</w:t>
      </w:r>
    </w:p>
    <w:p w:rsidR="002B0EFD" w:rsidRDefault="002B0EFD" w:rsidP="002B0EFD">
      <w:pPr>
        <w:pStyle w:val="ConsPlusNormal"/>
        <w:ind w:firstLine="540"/>
        <w:jc w:val="both"/>
      </w:pPr>
      <w:r>
        <w:t>ликвидация органа местного самоуправления, органа администрации города Ставрополя, сокращение должности муниципальной службы, в кадровом резерве на замещение которой состоит кандидат;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смерть кандидата или признание его судом умершим или безвестно </w:t>
      </w:r>
      <w:r>
        <w:lastRenderedPageBreak/>
        <w:t>отсутствующим;</w:t>
      </w:r>
    </w:p>
    <w:p w:rsidR="002B0EFD" w:rsidRDefault="002B0EFD" w:rsidP="002B0EFD">
      <w:pPr>
        <w:pStyle w:val="ConsPlusNormal"/>
        <w:ind w:firstLine="540"/>
        <w:jc w:val="both"/>
      </w:pPr>
      <w:r>
        <w:t>наступление и (или) обнаружение обстоятельств, препятствующих поступлению гражданина на муниципальную службу или нахождению муниципального служащего на муниципальной службе;</w:t>
      </w:r>
    </w:p>
    <w:p w:rsidR="002B0EFD" w:rsidRDefault="002B0EFD" w:rsidP="002B0EFD">
      <w:pPr>
        <w:pStyle w:val="ConsPlusNormal"/>
        <w:ind w:firstLine="540"/>
        <w:jc w:val="both"/>
      </w:pPr>
      <w:r>
        <w:t xml:space="preserve">увольнение кандидата в период нахождения в резерве с муниципальной должности, должности муниципальной службы или иной должности по основаниям, предусмотренным </w:t>
      </w:r>
      <w:hyperlink r:id="rId46" w:history="1">
        <w:r>
          <w:rPr>
            <w:rStyle w:val="a3"/>
            <w:u w:val="none"/>
          </w:rPr>
          <w:t>пунктами 5</w:t>
        </w:r>
      </w:hyperlink>
      <w:r>
        <w:t xml:space="preserve"> - </w:t>
      </w:r>
      <w:hyperlink r:id="rId47" w:history="1">
        <w:r>
          <w:rPr>
            <w:rStyle w:val="a3"/>
            <w:u w:val="none"/>
          </w:rPr>
          <w:t>11 части 1 статьи 81</w:t>
        </w:r>
      </w:hyperlink>
      <w:r>
        <w:t xml:space="preserve"> Трудового кодекса Российской Федерации;</w:t>
      </w:r>
    </w:p>
    <w:p w:rsidR="002B0EFD" w:rsidRDefault="002B0EFD" w:rsidP="002B0EFD">
      <w:pPr>
        <w:pStyle w:val="ConsPlusNormal"/>
        <w:ind w:firstLine="540"/>
        <w:jc w:val="both"/>
      </w:pPr>
      <w:r>
        <w:t>применение административного наказания в виде дисквалификации.</w:t>
      </w:r>
    </w:p>
    <w:p w:rsidR="002B0EFD" w:rsidRDefault="002B0EFD" w:rsidP="002B0EFD">
      <w:pPr>
        <w:pStyle w:val="ConsPlusNormal"/>
        <w:ind w:firstLine="540"/>
        <w:jc w:val="both"/>
      </w:pPr>
      <w:r>
        <w:t>4.5. Решение об исключении кандидата из кадрового резерва (кроме случаев исключения кандидата из кадрового резерва органа местного самоуправления, органа администрации города Ставрополя в связи с его ликвидацией) оформляется распоряжением (приказом) органа местного самоуправления, органа администрации города Ставрополя.</w:t>
      </w:r>
    </w:p>
    <w:p w:rsidR="002B0EFD" w:rsidRDefault="002B0EFD" w:rsidP="002B0EFD">
      <w:pPr>
        <w:pStyle w:val="ConsPlusNormal"/>
        <w:ind w:firstLine="540"/>
        <w:jc w:val="both"/>
      </w:pPr>
      <w:r>
        <w:t>В случае исключения кандидата из кадрового резерва органа местного самоуправления, органа администрации города Ставрополя в связи с его ликвидацией принятия распоряжения (приказа) не требуется.</w:t>
      </w:r>
    </w:p>
    <w:p w:rsidR="002B0EFD" w:rsidRDefault="002B0EFD" w:rsidP="002B0EFD">
      <w:pPr>
        <w:pStyle w:val="ConsPlusNormal"/>
        <w:ind w:firstLine="540"/>
        <w:jc w:val="both"/>
      </w:pPr>
      <w:r>
        <w:t>Лицо, исключенное из кадрового резерва органа местного самоуправления, органа администрации города Ставрополя, уведомляется об этом в письменной форме его кадровой службой в течение 14 календарных дней со дня издания соответствующего распоряжения (приказа) органа местного самоуправления, органа администрации города Ставрополя.</w:t>
      </w:r>
    </w:p>
    <w:p w:rsidR="002B0EFD" w:rsidRDefault="002B0EFD" w:rsidP="002B0EFD">
      <w:pPr>
        <w:pStyle w:val="ConsPlusNormal"/>
        <w:jc w:val="both"/>
      </w:pPr>
      <w:r>
        <w:t xml:space="preserve">(в ред. </w:t>
      </w:r>
      <w:hyperlink r:id="rId48" w:history="1">
        <w:r>
          <w:rPr>
            <w:rStyle w:val="a3"/>
            <w:u w:val="none"/>
          </w:rPr>
          <w:t>решения</w:t>
        </w:r>
      </w:hyperlink>
      <w:r>
        <w:t xml:space="preserve"> Ставропольской городской Думы от 18.09.2013 N 411)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right"/>
      </w:pPr>
      <w:r>
        <w:t>Управляющий делами</w:t>
      </w:r>
    </w:p>
    <w:p w:rsidR="002B0EFD" w:rsidRDefault="002B0EFD" w:rsidP="002B0EFD">
      <w:pPr>
        <w:pStyle w:val="ConsPlusNormal"/>
        <w:jc w:val="right"/>
      </w:pPr>
      <w:r>
        <w:t>Ставропольской городской Думы</w:t>
      </w:r>
    </w:p>
    <w:p w:rsidR="002B0EFD" w:rsidRDefault="002B0EFD" w:rsidP="002B0EFD">
      <w:pPr>
        <w:pStyle w:val="ConsPlusNormal"/>
        <w:jc w:val="right"/>
      </w:pPr>
      <w:r>
        <w:t>Е.Н.АЛАДИН</w:t>
      </w: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jc w:val="both"/>
      </w:pPr>
    </w:p>
    <w:p w:rsidR="002B0EFD" w:rsidRDefault="002B0EFD" w:rsidP="002B0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EFD" w:rsidRDefault="002B0EFD" w:rsidP="002B0EFD"/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0EFD"/>
    <w:rsid w:val="002B0EFD"/>
    <w:rsid w:val="004D581A"/>
    <w:rsid w:val="0066254B"/>
    <w:rsid w:val="007506DC"/>
    <w:rsid w:val="009C52A8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FD"/>
    <w:pPr>
      <w:spacing w:after="200" w:line="276" w:lineRule="auto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F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B0E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EF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0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49334EE99ECBE6C4BAED475F6CC048BA10C9B8C35A2CF76508216FA29B95FB87CFA913AB5DB09FCAF28Bj1GEG" TargetMode="External"/><Relationship Id="rId18" Type="http://schemas.openxmlformats.org/officeDocument/2006/relationships/hyperlink" Target="consultantplus://offline/ref=0A49334EE99ECBE6C4BAED475F6CC048BA10C9B8C35A2CF76508216FA29B95FB87CFA913AB5DB09FCAF28Aj1GBG" TargetMode="External"/><Relationship Id="rId26" Type="http://schemas.openxmlformats.org/officeDocument/2006/relationships/hyperlink" Target="consultantplus://offline/ref=0A49334EE99ECBE6C4BAED475F6CC048BA10C9B8C35A2CF76508216FA29B95FB87CFA913AB5DB09FCAF289j1GCG" TargetMode="External"/><Relationship Id="rId39" Type="http://schemas.openxmlformats.org/officeDocument/2006/relationships/hyperlink" Target="consultantplus://offline/ref=0A49334EE99ECBE6C4BAED475F6CC048BA10C9B8C35A2CF76508216FA29B95FB87CFA913AB5DB09FCAF288j1G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49334EE99ECBE6C4BAED475F6CC048BA10C9B8C35A2CF76508216FA29B95FB87CFA913AB5DB09FCAF28Aj1GCG" TargetMode="External"/><Relationship Id="rId34" Type="http://schemas.openxmlformats.org/officeDocument/2006/relationships/hyperlink" Target="consultantplus://offline/ref=0A49334EE99ECBE6C4BAED475F6CC048BA10C9B8C35A2CF76508216FA29B95FB87CFA913AB5DB09FCAF288j1G8G" TargetMode="External"/><Relationship Id="rId42" Type="http://schemas.openxmlformats.org/officeDocument/2006/relationships/hyperlink" Target="consultantplus://offline/ref=0A49334EE99ECBE6C4BAED515C009E42BA1A9FB6C1557DAD310E7630F29DC0BBC7C9FC50EF50B1j9G8G" TargetMode="External"/><Relationship Id="rId47" Type="http://schemas.openxmlformats.org/officeDocument/2006/relationships/hyperlink" Target="consultantplus://offline/ref=0A49334EE99ECBE6C4BAED515C009E42BC1295B5C15F20A739577A32F5929FACC080F055EFj5G4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A49334EE99ECBE6C4BAED515C009E42BF1390B0CE0877A5680274j3G7G" TargetMode="External"/><Relationship Id="rId12" Type="http://schemas.openxmlformats.org/officeDocument/2006/relationships/hyperlink" Target="consultantplus://offline/ref=0A49334EE99ECBE6C4BAED475F6CC048BA10C9B8CC5E23F76008216FA29B95FB87CFA913AB5DB09FCBF38Bj1G9G" TargetMode="External"/><Relationship Id="rId17" Type="http://schemas.openxmlformats.org/officeDocument/2006/relationships/hyperlink" Target="consultantplus://offline/ref=0A49334EE99ECBE6C4BAED475F6CC048BA10C9B8C35A2CF76508216FA29B95FB87CFA913AB5DB09FCAF28Aj1G8G" TargetMode="External"/><Relationship Id="rId25" Type="http://schemas.openxmlformats.org/officeDocument/2006/relationships/hyperlink" Target="consultantplus://offline/ref=0A49334EE99ECBE6C4BAED475F6CC048BA10C9B8C35A2CF76508216FA29B95FB87CFA913AB5DB09FCAF289j1G9G" TargetMode="External"/><Relationship Id="rId33" Type="http://schemas.openxmlformats.org/officeDocument/2006/relationships/hyperlink" Target="consultantplus://offline/ref=0A49334EE99ECBE6C4BAED515C009E42BC1295B5C15F20A739577A32F5929FACC080F055EFj5G4G" TargetMode="External"/><Relationship Id="rId38" Type="http://schemas.openxmlformats.org/officeDocument/2006/relationships/hyperlink" Target="consultantplus://offline/ref=0A49334EE99ECBE6C4BAED475F6CC048BA10C9B8C2562AF86208216FA29B95FBj8G7G" TargetMode="External"/><Relationship Id="rId46" Type="http://schemas.openxmlformats.org/officeDocument/2006/relationships/hyperlink" Target="consultantplus://offline/ref=0A49334EE99ECBE6C4BAED515C009E42BC1295B5C15F20A739577A32F5929FACC080F051EF50B496jCG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49334EE99ECBE6C4BAED475F6CC048BA10C9B8C35A2CF76508216FA29B95FB87CFA913AB5DB09FCAF28Bj1G0G" TargetMode="External"/><Relationship Id="rId20" Type="http://schemas.openxmlformats.org/officeDocument/2006/relationships/hyperlink" Target="consultantplus://offline/ref=0A49334EE99ECBE6C4BAED475F6CC048BA10C9B8C35A2CF76508216FA29B95FB87CFA913AB5DB09FCAF28Aj1GDG" TargetMode="External"/><Relationship Id="rId29" Type="http://schemas.openxmlformats.org/officeDocument/2006/relationships/hyperlink" Target="consultantplus://offline/ref=0A49334EE99ECBE6C4BAED475F6CC048BA10C9B8C1562FF46708216FA29B95FB87CFA913AB5DB09FCAF28Aj1GAG" TargetMode="External"/><Relationship Id="rId41" Type="http://schemas.openxmlformats.org/officeDocument/2006/relationships/hyperlink" Target="consultantplus://offline/ref=0A49334EE99ECBE6C4BAED475F6CC048BA10C9B8C35A2CF76508216FA29B95FB87CFA913AB5DB09FCAF288j1G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9334EE99ECBE6C4BAED475F6CC048BA10C9B8C35A2CF76508216FA29B95FB87CFA913AB5DB09FCAF28Bj1GFG" TargetMode="External"/><Relationship Id="rId11" Type="http://schemas.openxmlformats.org/officeDocument/2006/relationships/hyperlink" Target="consultantplus://offline/ref=0A49334EE99ECBE6C4BAED475F6CC048BA10C9B8C35628F66408216FA29B95FB87CFA913AB5DB09FCAF28Aj1G9G" TargetMode="External"/><Relationship Id="rId24" Type="http://schemas.openxmlformats.org/officeDocument/2006/relationships/hyperlink" Target="consultantplus://offline/ref=0A49334EE99ECBE6C4BAED475F6CC048BA10C9B8C35A2CF76508216FA29B95FB87CFA913AB5DB09FCAF28Aj1G0G" TargetMode="External"/><Relationship Id="rId32" Type="http://schemas.openxmlformats.org/officeDocument/2006/relationships/hyperlink" Target="consultantplus://offline/ref=0A49334EE99ECBE6C4BAED515C009E42BC1295B5C15F20A739577A32F5929FACC080F051EF50B496jCGEG" TargetMode="External"/><Relationship Id="rId37" Type="http://schemas.openxmlformats.org/officeDocument/2006/relationships/hyperlink" Target="consultantplus://offline/ref=0A49334EE99ECBE6C4BAED515C009E42BF1B97B1C75620A739577A32F5929FACC080F051EF50B399jCGDG" TargetMode="External"/><Relationship Id="rId40" Type="http://schemas.openxmlformats.org/officeDocument/2006/relationships/hyperlink" Target="consultantplus://offline/ref=0A49334EE99ECBE6C4BAED475F6CC048BA10C9B8C35A2CF76508216FA29B95FB87CFA913AB5DB09FCAF288j1GCG" TargetMode="External"/><Relationship Id="rId45" Type="http://schemas.openxmlformats.org/officeDocument/2006/relationships/hyperlink" Target="consultantplus://offline/ref=0A49334EE99ECBE6C4BAED475F6CC048BA10C9B8C35A2CF76508216FA29B95FB87CFA913AB5DB09FCAF28Fj1GFG" TargetMode="External"/><Relationship Id="rId5" Type="http://schemas.openxmlformats.org/officeDocument/2006/relationships/hyperlink" Target="consultantplus://offline/ref=0A49334EE99ECBE6C4BAED475F6CC048BA10C9B8C35628F66408216FA29B95FB87CFA913AB5DB09FCAF28Aj1G9G" TargetMode="External"/><Relationship Id="rId15" Type="http://schemas.openxmlformats.org/officeDocument/2006/relationships/hyperlink" Target="consultantplus://offline/ref=0A49334EE99ECBE6C4BAED475F6CC048BA10C9B8C35A2CF76508216FA29B95FB87CFA913AB5DB09FCAF28Bj1G1G" TargetMode="External"/><Relationship Id="rId23" Type="http://schemas.openxmlformats.org/officeDocument/2006/relationships/hyperlink" Target="consultantplus://offline/ref=0A49334EE99ECBE6C4BAED475F6CC048BA10C9B8C35A2CF76508216FA29B95FB87CFA913AB5DB09FCAF28Aj1G1G" TargetMode="External"/><Relationship Id="rId28" Type="http://schemas.openxmlformats.org/officeDocument/2006/relationships/hyperlink" Target="consultantplus://offline/ref=0A49334EE99ECBE6C4BAED475F6CC048BA10C9B8C35A2CF76508216FA29B95FB87CFA913AB5DB09FCAF289j1G1G" TargetMode="External"/><Relationship Id="rId36" Type="http://schemas.openxmlformats.org/officeDocument/2006/relationships/hyperlink" Target="consultantplus://offline/ref=0A49334EE99ECBE6C4BAED475F6CC048BA10C9B8C35A2CF76508216FA29B95FB87CFA913AB5DB09FCAF288j1GA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A49334EE99ECBE6C4BAED475F6CC048BA10C9B8C2562AF86208216FA29B95FBj8G7G" TargetMode="External"/><Relationship Id="rId19" Type="http://schemas.openxmlformats.org/officeDocument/2006/relationships/hyperlink" Target="consultantplus://offline/ref=0A49334EE99ECBE6C4BAED515C009E42BA1A9FB6C1557DAD310E7630F29DC0BBC7C9FC50EF50B1j9G8G" TargetMode="External"/><Relationship Id="rId31" Type="http://schemas.openxmlformats.org/officeDocument/2006/relationships/hyperlink" Target="consultantplus://offline/ref=0A49334EE99ECBE6C4BAED475F6CC048BA10C9B8C35A2CF76508216FA29B95FB87CFA913AB5DB09FCAF288j1G9G" TargetMode="External"/><Relationship Id="rId44" Type="http://schemas.openxmlformats.org/officeDocument/2006/relationships/hyperlink" Target="consultantplus://offline/ref=0A49334EE99ECBE6C4BAED475F6CC048BA10C9B8C35A2CF76508216FA29B95FB87CFA913AB5DB09FCAF28Fj1GCG" TargetMode="External"/><Relationship Id="rId4" Type="http://schemas.openxmlformats.org/officeDocument/2006/relationships/hyperlink" Target="consultantplus://offline/ref=0A49334EE99ECBE6C4BAED515C009E42BF1B97B1C75620A739577A32F5929FACC080F051EF50B399jCGDG" TargetMode="External"/><Relationship Id="rId9" Type="http://schemas.openxmlformats.org/officeDocument/2006/relationships/hyperlink" Target="consultantplus://offline/ref=0A49334EE99ECBE6C4BAED515C009E42BF1B97B1C75620A739577A32F5929FACC080F051EF50B399jCGDG" TargetMode="External"/><Relationship Id="rId14" Type="http://schemas.openxmlformats.org/officeDocument/2006/relationships/hyperlink" Target="consultantplus://offline/ref=0A49334EE99ECBE6C4BAED475F6CC048BA10C9B8C25C2AF36108216FA29B95FB87CFA913AB5DB09FCAF28Bj1G0G" TargetMode="External"/><Relationship Id="rId22" Type="http://schemas.openxmlformats.org/officeDocument/2006/relationships/hyperlink" Target="consultantplus://offline/ref=0A49334EE99ECBE6C4BAED475F6CC048BA10C9B8C35A2CF76508216FA29B95FB87CFA913AB5DB09FCAF28Aj1GEG" TargetMode="External"/><Relationship Id="rId27" Type="http://schemas.openxmlformats.org/officeDocument/2006/relationships/hyperlink" Target="consultantplus://offline/ref=0A49334EE99ECBE6C4BAED475F6CC048BA10C9B8C35A2CF76508216FA29B95FB87CFA913AB5DB09FCAF289j1G1G" TargetMode="External"/><Relationship Id="rId30" Type="http://schemas.openxmlformats.org/officeDocument/2006/relationships/hyperlink" Target="consultantplus://offline/ref=0A49334EE99ECBE6C4BAED475F6CC048BA10C9B8C35A2CF76508216FA29B95FB87CFA913AB5DB09FCAF289j1G0G" TargetMode="External"/><Relationship Id="rId35" Type="http://schemas.openxmlformats.org/officeDocument/2006/relationships/hyperlink" Target="consultantplus://offline/ref=0A49334EE99ECBE6C4BAED475F6CC048BA10C9B8C35A2CF76508216FA29B95FB87CFA913AB5DB09FCAF288j1GBG" TargetMode="External"/><Relationship Id="rId43" Type="http://schemas.openxmlformats.org/officeDocument/2006/relationships/hyperlink" Target="consultantplus://offline/ref=0A49334EE99ECBE6C4BAED515C009E42B41D91B4CC557DAD310E7630F29DC0BBC7C9FC50EF52B6j9G6G" TargetMode="External"/><Relationship Id="rId48" Type="http://schemas.openxmlformats.org/officeDocument/2006/relationships/hyperlink" Target="consultantplus://offline/ref=0A49334EE99ECBE6C4BAED475F6CC048BA10C9B8C35A2CF76508216FA29B95FB87CFA913AB5DB09FCAF28Fj1GEG" TargetMode="External"/><Relationship Id="rId8" Type="http://schemas.openxmlformats.org/officeDocument/2006/relationships/hyperlink" Target="consultantplus://offline/ref=0A49334EE99ECBE6C4BAED515C009E42BF1B97B4C55620A739577A32F5j9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6870</Words>
  <Characters>39161</Characters>
  <Application>Microsoft Office Word</Application>
  <DocSecurity>0</DocSecurity>
  <Lines>326</Lines>
  <Paragraphs>91</Paragraphs>
  <ScaleCrop>false</ScaleCrop>
  <Company/>
  <LinksUpToDate>false</LinksUpToDate>
  <CharactersWithSpaces>45940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2018-11-14T10:30:00Z</dcterms:created>
  <dcterms:modified xsi:type="dcterms:W3CDTF">2018-11-14T11:05:00Z</dcterms:modified>
</cp:coreProperties>
</file>